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12B1794" w14:textId="77777777" w:rsidR="00A62B9A" w:rsidRDefault="0083765B" w:rsidP="00A62B9A">
      <w:pPr>
        <w:pStyle w:val="Heading1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E445D3" wp14:editId="5357966A">
                <wp:simplePos x="0" y="0"/>
                <wp:positionH relativeFrom="column">
                  <wp:posOffset>-42008</wp:posOffset>
                </wp:positionH>
                <wp:positionV relativeFrom="paragraph">
                  <wp:posOffset>252681</wp:posOffset>
                </wp:positionV>
                <wp:extent cx="7131783" cy="556260"/>
                <wp:effectExtent l="0" t="0" r="1206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783" cy="556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1BDFFC" id="Rectangle 1" o:spid="_x0000_s1026" style="position:absolute;margin-left:-3.3pt;margin-top:19.9pt;width:561.55pt;height:43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" fillcolor="yellow" strokecolor="#1f4d78 [1604]" strokeweight="1pt"/>
            </w:pict>
          </mc:Fallback>
        </mc:AlternateContent>
      </w:r>
    </w:p>
    <w:p w14:paraId="1D3480F4" w14:textId="77777777" w:rsidR="004E7EBC" w:rsidRPr="00A62B9A" w:rsidRDefault="004E7EBC" w:rsidP="008F032F">
      <w:pPr>
        <w:pStyle w:val="Heading1"/>
        <w:ind w:left="1440" w:firstLine="720"/>
        <w:rPr>
          <w:rFonts w:ascii="Arial" w:eastAsia="Times New Roman" w:hAnsi="Arial" w:cs="Arial"/>
          <w:color w:val="000000"/>
          <w:sz w:val="36"/>
          <w:szCs w:val="36"/>
        </w:rPr>
      </w:pPr>
      <w:r w:rsidRPr="00A62B9A">
        <w:rPr>
          <w:rFonts w:ascii="Arial" w:eastAsia="Times New Roman" w:hAnsi="Arial" w:cs="Arial"/>
          <w:color w:val="000000"/>
          <w:sz w:val="36"/>
          <w:szCs w:val="36"/>
        </w:rPr>
        <w:t>Graduate Council Meeting Agenda</w:t>
      </w:r>
    </w:p>
    <w:p w14:paraId="0243D19C" w14:textId="77777777" w:rsidR="007A0E0A" w:rsidRDefault="007A0E0A" w:rsidP="0083765B">
      <w:pPr>
        <w:pStyle w:val="NormalWeb"/>
        <w:spacing w:before="0" w:beforeAutospacing="0" w:after="0" w:afterAutospacing="0"/>
        <w:rPr>
          <w:color w:val="000000"/>
        </w:rPr>
      </w:pPr>
    </w:p>
    <w:p w14:paraId="7ECCED4A" w14:textId="77777777" w:rsidR="004E7EBC" w:rsidRPr="001E0635" w:rsidRDefault="004E7EBC" w:rsidP="0083765B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1E0635">
        <w:rPr>
          <w:color w:val="000000"/>
          <w:sz w:val="28"/>
          <w:szCs w:val="28"/>
        </w:rPr>
        <w:t>TO:</w:t>
      </w:r>
      <w:r w:rsidRPr="001E0635">
        <w:rPr>
          <w:color w:val="000000"/>
          <w:sz w:val="28"/>
          <w:szCs w:val="28"/>
        </w:rPr>
        <w:tab/>
        <w:t xml:space="preserve">Members of the Graduate Council </w:t>
      </w:r>
    </w:p>
    <w:p w14:paraId="16B822C1" w14:textId="77777777" w:rsidR="00665D20" w:rsidRDefault="00665D20" w:rsidP="0083765B">
      <w:pPr>
        <w:pStyle w:val="NormalWeb"/>
        <w:spacing w:before="0" w:beforeAutospacing="0" w:after="0" w:afterAutospacing="0"/>
        <w:rPr>
          <w:color w:val="000000"/>
        </w:rPr>
      </w:pPr>
    </w:p>
    <w:p w14:paraId="3119FBB0" w14:textId="77777777" w:rsidR="00665D20" w:rsidRPr="001E0635" w:rsidRDefault="008F032F" w:rsidP="0083765B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</w:t>
      </w:r>
      <w:r w:rsidR="00665D20" w:rsidRPr="001E0635">
        <w:rPr>
          <w:color w:val="000000"/>
        </w:rPr>
        <w:t>College</w:t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>
        <w:rPr>
          <w:color w:val="000000"/>
        </w:rPr>
        <w:t xml:space="preserve"> </w:t>
      </w:r>
      <w:r w:rsidR="00665D20" w:rsidRPr="001E0635">
        <w:rPr>
          <w:color w:val="000000"/>
        </w:rPr>
        <w:t>Member Name</w:t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 w:rsidR="00665D20" w:rsidRPr="001E0635">
        <w:rPr>
          <w:color w:val="000000"/>
        </w:rPr>
        <w:tab/>
      </w:r>
      <w:r>
        <w:rPr>
          <w:color w:val="000000"/>
        </w:rPr>
        <w:tab/>
        <w:t xml:space="preserve">      </w:t>
      </w:r>
      <w:r w:rsidR="00665D20" w:rsidRPr="001E0635">
        <w:rPr>
          <w:color w:val="000000"/>
        </w:rPr>
        <w:t>Department</w:t>
      </w: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2785"/>
        <w:gridCol w:w="4644"/>
        <w:gridCol w:w="3597"/>
      </w:tblGrid>
      <w:tr w:rsidR="00620537" w:rsidRPr="001E0635" w14:paraId="09EC6250" w14:textId="77777777" w:rsidTr="00620537">
        <w:tc>
          <w:tcPr>
            <w:tcW w:w="2785" w:type="dxa"/>
          </w:tcPr>
          <w:p w14:paraId="4CD963E8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4ADA945F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Concepcion Godev (Council Chair)</w:t>
            </w:r>
          </w:p>
        </w:tc>
        <w:tc>
          <w:tcPr>
            <w:tcW w:w="3597" w:type="dxa"/>
          </w:tcPr>
          <w:p w14:paraId="3E7AD93A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Languages &amp; Culture Studies</w:t>
            </w:r>
          </w:p>
        </w:tc>
      </w:tr>
      <w:tr w:rsidR="00665D20" w:rsidRPr="001E0635" w14:paraId="72A046BA" w14:textId="77777777" w:rsidTr="00620537">
        <w:tc>
          <w:tcPr>
            <w:tcW w:w="2785" w:type="dxa"/>
          </w:tcPr>
          <w:p w14:paraId="4C843B2D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Arts + Architecture</w:t>
            </w:r>
          </w:p>
        </w:tc>
        <w:tc>
          <w:tcPr>
            <w:tcW w:w="4644" w:type="dxa"/>
          </w:tcPr>
          <w:p w14:paraId="07DF1C52" w14:textId="77777777" w:rsidR="00665D20" w:rsidRPr="001E0635" w:rsidRDefault="00B570AD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Mona Azarbayjani</w:t>
            </w:r>
          </w:p>
        </w:tc>
        <w:tc>
          <w:tcPr>
            <w:tcW w:w="3597" w:type="dxa"/>
          </w:tcPr>
          <w:p w14:paraId="154E29A4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School of Architecture</w:t>
            </w:r>
          </w:p>
        </w:tc>
      </w:tr>
      <w:tr w:rsidR="00665D20" w:rsidRPr="001E0635" w14:paraId="13CA3B46" w14:textId="77777777" w:rsidTr="00620537">
        <w:tc>
          <w:tcPr>
            <w:tcW w:w="2785" w:type="dxa"/>
          </w:tcPr>
          <w:p w14:paraId="09C638B9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Business</w:t>
            </w:r>
          </w:p>
        </w:tc>
        <w:tc>
          <w:tcPr>
            <w:tcW w:w="4644" w:type="dxa"/>
          </w:tcPr>
          <w:p w14:paraId="147ABB18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Gene Lai</w:t>
            </w:r>
            <w:r w:rsidR="00665D20" w:rsidRPr="001E0635">
              <w:rPr>
                <w:color w:val="000000"/>
              </w:rPr>
              <w:t xml:space="preserve"> </w:t>
            </w:r>
          </w:p>
        </w:tc>
        <w:tc>
          <w:tcPr>
            <w:tcW w:w="3597" w:type="dxa"/>
          </w:tcPr>
          <w:p w14:paraId="43684FCD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Finance</w:t>
            </w:r>
          </w:p>
        </w:tc>
      </w:tr>
      <w:tr w:rsidR="00665D20" w:rsidRPr="001E0635" w14:paraId="04295992" w14:textId="77777777" w:rsidTr="00620537">
        <w:tc>
          <w:tcPr>
            <w:tcW w:w="2785" w:type="dxa"/>
          </w:tcPr>
          <w:p w14:paraId="5050B110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Computing &amp; Informatics</w:t>
            </w:r>
          </w:p>
        </w:tc>
        <w:tc>
          <w:tcPr>
            <w:tcW w:w="4644" w:type="dxa"/>
          </w:tcPr>
          <w:p w14:paraId="42A59B56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Taghi Mostafavi</w:t>
            </w:r>
          </w:p>
        </w:tc>
        <w:tc>
          <w:tcPr>
            <w:tcW w:w="3597" w:type="dxa"/>
          </w:tcPr>
          <w:p w14:paraId="66451AFD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Computer Science</w:t>
            </w:r>
          </w:p>
        </w:tc>
      </w:tr>
      <w:tr w:rsidR="00665D20" w:rsidRPr="001E0635" w14:paraId="12EB92D5" w14:textId="77777777" w:rsidTr="00620537">
        <w:tc>
          <w:tcPr>
            <w:tcW w:w="2785" w:type="dxa"/>
          </w:tcPr>
          <w:p w14:paraId="415DDA9B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Education</w:t>
            </w:r>
          </w:p>
        </w:tc>
        <w:tc>
          <w:tcPr>
            <w:tcW w:w="4644" w:type="dxa"/>
          </w:tcPr>
          <w:p w14:paraId="4898385C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Joan Lachance</w:t>
            </w:r>
          </w:p>
        </w:tc>
        <w:tc>
          <w:tcPr>
            <w:tcW w:w="3597" w:type="dxa"/>
          </w:tcPr>
          <w:p w14:paraId="12B70947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Middle, Secondary &amp; K12 Educ.</w:t>
            </w:r>
          </w:p>
        </w:tc>
      </w:tr>
      <w:tr w:rsidR="00665D20" w:rsidRPr="001E0635" w14:paraId="3E878568" w14:textId="77777777" w:rsidTr="00620537">
        <w:tc>
          <w:tcPr>
            <w:tcW w:w="2785" w:type="dxa"/>
          </w:tcPr>
          <w:p w14:paraId="726CA508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Engineering</w:t>
            </w:r>
          </w:p>
        </w:tc>
        <w:tc>
          <w:tcPr>
            <w:tcW w:w="4644" w:type="dxa"/>
          </w:tcPr>
          <w:p w14:paraId="4D0411D3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Ed Morse</w:t>
            </w:r>
          </w:p>
        </w:tc>
        <w:tc>
          <w:tcPr>
            <w:tcW w:w="3597" w:type="dxa"/>
          </w:tcPr>
          <w:p w14:paraId="302CB77A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Mechanical Engineering</w:t>
            </w:r>
          </w:p>
        </w:tc>
      </w:tr>
      <w:tr w:rsidR="00620537" w:rsidRPr="001E0635" w14:paraId="19BC6C34" w14:textId="77777777" w:rsidTr="00620537">
        <w:tc>
          <w:tcPr>
            <w:tcW w:w="2785" w:type="dxa"/>
          </w:tcPr>
          <w:p w14:paraId="7015C88F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Graduate Student Rep</w:t>
            </w:r>
          </w:p>
        </w:tc>
        <w:tc>
          <w:tcPr>
            <w:tcW w:w="4644" w:type="dxa"/>
          </w:tcPr>
          <w:p w14:paraId="0EBC17BA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Alex Suptela</w:t>
            </w:r>
          </w:p>
        </w:tc>
        <w:tc>
          <w:tcPr>
            <w:tcW w:w="3597" w:type="dxa"/>
          </w:tcPr>
          <w:p w14:paraId="60E7051F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PhD Candidate, BIOL</w:t>
            </w:r>
          </w:p>
        </w:tc>
      </w:tr>
      <w:tr w:rsidR="00620537" w:rsidRPr="001E0635" w14:paraId="1D27A54D" w14:textId="77777777" w:rsidTr="00620537">
        <w:tc>
          <w:tcPr>
            <w:tcW w:w="2785" w:type="dxa"/>
          </w:tcPr>
          <w:p w14:paraId="6C8FB69E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Graduate School</w:t>
            </w:r>
          </w:p>
        </w:tc>
        <w:tc>
          <w:tcPr>
            <w:tcW w:w="4644" w:type="dxa"/>
          </w:tcPr>
          <w:p w14:paraId="605DC049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Tom Reynolds (ex-officio, non-voting)</w:t>
            </w:r>
          </w:p>
        </w:tc>
        <w:tc>
          <w:tcPr>
            <w:tcW w:w="3597" w:type="dxa"/>
          </w:tcPr>
          <w:p w14:paraId="07A69826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Associate Provost &amp; Dean</w:t>
            </w:r>
          </w:p>
        </w:tc>
      </w:tr>
      <w:tr w:rsidR="00665D20" w:rsidRPr="001E0635" w14:paraId="302DB2F7" w14:textId="77777777" w:rsidTr="00620537">
        <w:tc>
          <w:tcPr>
            <w:tcW w:w="2785" w:type="dxa"/>
          </w:tcPr>
          <w:p w14:paraId="14FD36FE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Health &amp; Human Services</w:t>
            </w:r>
          </w:p>
        </w:tc>
        <w:tc>
          <w:tcPr>
            <w:tcW w:w="4644" w:type="dxa"/>
          </w:tcPr>
          <w:p w14:paraId="513374B5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Abbey Fenwick</w:t>
            </w:r>
          </w:p>
        </w:tc>
        <w:tc>
          <w:tcPr>
            <w:tcW w:w="3597" w:type="dxa"/>
          </w:tcPr>
          <w:p w14:paraId="3E1113B4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Kinesiology</w:t>
            </w:r>
          </w:p>
        </w:tc>
      </w:tr>
      <w:tr w:rsidR="00665D20" w:rsidRPr="001E0635" w14:paraId="45857B13" w14:textId="77777777" w:rsidTr="00620537">
        <w:tc>
          <w:tcPr>
            <w:tcW w:w="2785" w:type="dxa"/>
          </w:tcPr>
          <w:p w14:paraId="643767A6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3C9034CE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Elizabeth Miller</w:t>
            </w:r>
          </w:p>
        </w:tc>
        <w:tc>
          <w:tcPr>
            <w:tcW w:w="3597" w:type="dxa"/>
          </w:tcPr>
          <w:p w14:paraId="03469317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English</w:t>
            </w:r>
          </w:p>
        </w:tc>
      </w:tr>
      <w:tr w:rsidR="00665D20" w:rsidRPr="001E0635" w14:paraId="36AF9593" w14:textId="77777777" w:rsidTr="00620537">
        <w:tc>
          <w:tcPr>
            <w:tcW w:w="2785" w:type="dxa"/>
          </w:tcPr>
          <w:p w14:paraId="2CCF57B4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29647008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Craig Allan</w:t>
            </w:r>
          </w:p>
        </w:tc>
        <w:tc>
          <w:tcPr>
            <w:tcW w:w="3597" w:type="dxa"/>
          </w:tcPr>
          <w:p w14:paraId="0D2A9C01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Geography &amp; Earth Sciences</w:t>
            </w:r>
          </w:p>
        </w:tc>
      </w:tr>
      <w:tr w:rsidR="00665D20" w:rsidRPr="001E0635" w14:paraId="22CABFB7" w14:textId="77777777" w:rsidTr="00620537">
        <w:tc>
          <w:tcPr>
            <w:tcW w:w="2785" w:type="dxa"/>
          </w:tcPr>
          <w:p w14:paraId="0909FF9F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Liberal Arts &amp; Sciences</w:t>
            </w:r>
          </w:p>
        </w:tc>
        <w:tc>
          <w:tcPr>
            <w:tcW w:w="4644" w:type="dxa"/>
          </w:tcPr>
          <w:p w14:paraId="5FA03AB8" w14:textId="77777777" w:rsidR="00665D20" w:rsidRPr="001E0635" w:rsidRDefault="008F032F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Kent Brintnall</w:t>
            </w:r>
          </w:p>
        </w:tc>
        <w:tc>
          <w:tcPr>
            <w:tcW w:w="3597" w:type="dxa"/>
          </w:tcPr>
          <w:p w14:paraId="20F99B62" w14:textId="77777777" w:rsidR="00665D20" w:rsidRPr="001E0635" w:rsidRDefault="00665D20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Religious Studies</w:t>
            </w:r>
          </w:p>
        </w:tc>
      </w:tr>
      <w:tr w:rsidR="00620537" w:rsidRPr="001E0635" w14:paraId="784EDA54" w14:textId="77777777" w:rsidTr="00620537">
        <w:tc>
          <w:tcPr>
            <w:tcW w:w="2785" w:type="dxa"/>
          </w:tcPr>
          <w:p w14:paraId="5729A366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Library, Atkins</w:t>
            </w:r>
          </w:p>
        </w:tc>
        <w:tc>
          <w:tcPr>
            <w:tcW w:w="4644" w:type="dxa"/>
          </w:tcPr>
          <w:p w14:paraId="736E6AAD" w14:textId="77777777" w:rsidR="00620537" w:rsidRPr="001E0635" w:rsidRDefault="00D0200A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Angel Truesdale</w:t>
            </w:r>
            <w:r w:rsidR="008F032F">
              <w:rPr>
                <w:color w:val="000000"/>
              </w:rPr>
              <w:t xml:space="preserve"> </w:t>
            </w:r>
            <w:r w:rsidR="00620537" w:rsidRPr="001E0635">
              <w:rPr>
                <w:color w:val="000000"/>
              </w:rPr>
              <w:t>(non-voting)</w:t>
            </w:r>
          </w:p>
        </w:tc>
        <w:tc>
          <w:tcPr>
            <w:tcW w:w="3597" w:type="dxa"/>
          </w:tcPr>
          <w:p w14:paraId="6DFF5AE4" w14:textId="77777777" w:rsidR="00620537" w:rsidRPr="001E0635" w:rsidRDefault="00620537" w:rsidP="0083765B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E0635">
              <w:rPr>
                <w:color w:val="000000"/>
              </w:rPr>
              <w:t>Atkins Library</w:t>
            </w:r>
          </w:p>
        </w:tc>
      </w:tr>
    </w:tbl>
    <w:p w14:paraId="041AD250" w14:textId="77777777" w:rsidR="00665D20" w:rsidRPr="00665D20" w:rsidRDefault="00665D20" w:rsidP="0083765B">
      <w:pPr>
        <w:pStyle w:val="NormalWeb"/>
        <w:spacing w:before="0" w:beforeAutospacing="0" w:after="0" w:afterAutospacing="0"/>
        <w:rPr>
          <w:color w:val="000000"/>
        </w:rPr>
      </w:pPr>
    </w:p>
    <w:p w14:paraId="1402FC0A" w14:textId="77777777" w:rsidR="00475E57" w:rsidRDefault="00475E57" w:rsidP="004E7EBC">
      <w:pPr>
        <w:pStyle w:val="NormalWeb"/>
        <w:spacing w:before="0" w:beforeAutospacing="0" w:after="0" w:afterAutospacing="0"/>
        <w:rPr>
          <w:color w:val="000000"/>
        </w:rPr>
      </w:pPr>
    </w:p>
    <w:p w14:paraId="518BCF38" w14:textId="77777777" w:rsidR="004E7EBC" w:rsidRPr="005C1F00" w:rsidRDefault="004E7EBC" w:rsidP="00F55690">
      <w:pPr>
        <w:pStyle w:val="NormalWeb"/>
        <w:spacing w:before="0" w:beforeAutospacing="0" w:after="0" w:afterAutospacing="0"/>
        <w:rPr>
          <w:rFonts w:ascii="Georgia" w:hAnsi="Georgia"/>
          <w:color w:val="000000"/>
          <w:sz w:val="28"/>
          <w:szCs w:val="28"/>
        </w:rPr>
      </w:pPr>
      <w:r w:rsidRPr="005C1F00">
        <w:rPr>
          <w:rFonts w:ascii="Georgia" w:hAnsi="Georgia"/>
          <w:color w:val="000000"/>
          <w:sz w:val="28"/>
          <w:szCs w:val="28"/>
        </w:rPr>
        <w:t>FROM:</w:t>
      </w:r>
      <w:r w:rsidR="0083765B" w:rsidRPr="005C1F00">
        <w:rPr>
          <w:rFonts w:ascii="Georgia" w:hAnsi="Georgia"/>
          <w:color w:val="000000"/>
          <w:sz w:val="28"/>
          <w:szCs w:val="28"/>
        </w:rPr>
        <w:t xml:space="preserve">  </w:t>
      </w:r>
      <w:r w:rsidR="00620537" w:rsidRPr="005C1F00">
        <w:rPr>
          <w:rFonts w:ascii="Georgia" w:hAnsi="Georgia"/>
          <w:color w:val="000000"/>
          <w:sz w:val="28"/>
          <w:szCs w:val="28"/>
        </w:rPr>
        <w:t>Concepcion Godev</w:t>
      </w:r>
      <w:r w:rsidRPr="005C1F00">
        <w:rPr>
          <w:rFonts w:ascii="Georgia" w:hAnsi="Georgia"/>
          <w:color w:val="000000"/>
          <w:sz w:val="28"/>
          <w:szCs w:val="28"/>
        </w:rPr>
        <w:t>, Chair</w:t>
      </w:r>
    </w:p>
    <w:p w14:paraId="7B996B09" w14:textId="77777777" w:rsidR="00F55690" w:rsidRPr="006C694A" w:rsidRDefault="00F55690" w:rsidP="00F55690">
      <w:pPr>
        <w:pStyle w:val="NormalWeb"/>
        <w:spacing w:before="0" w:beforeAutospacing="0" w:after="0" w:afterAutospacing="0"/>
        <w:rPr>
          <w:color w:val="000000"/>
        </w:rPr>
      </w:pPr>
    </w:p>
    <w:p w14:paraId="47AC345A" w14:textId="77777777" w:rsidR="007E0FE4" w:rsidRPr="005C1F00" w:rsidRDefault="004E7676" w:rsidP="00F55690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>RE:</w:t>
      </w: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ab/>
      </w:r>
      <w:r w:rsidR="0083765B" w:rsidRPr="005C1F00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  </w:t>
      </w: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>Agenda for the meeting of the Graduate Council</w:t>
      </w:r>
    </w:p>
    <w:p w14:paraId="346132BE" w14:textId="5B1D7803" w:rsidR="004E7676" w:rsidRPr="005C1F00" w:rsidRDefault="004E7676" w:rsidP="00F55690">
      <w:pPr>
        <w:pStyle w:val="Heading2"/>
        <w:spacing w:before="0" w:beforeAutospacing="0" w:after="0" w:afterAutospacing="0"/>
        <w:rPr>
          <w:rFonts w:ascii="Georgia" w:eastAsia="Times New Roman" w:hAnsi="Georgia"/>
          <w:color w:val="000000"/>
          <w:sz w:val="28"/>
          <w:szCs w:val="28"/>
        </w:rPr>
      </w:pP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ab/>
      </w:r>
      <w:r w:rsidR="0083765B" w:rsidRPr="005C1F00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  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 xml:space="preserve">Tuesday, </w:t>
      </w:r>
      <w:r w:rsidR="00D87D0A">
        <w:rPr>
          <w:rFonts w:ascii="Georgia" w:eastAsia="Times New Roman" w:hAnsi="Georgia"/>
          <w:color w:val="000000"/>
          <w:sz w:val="28"/>
          <w:szCs w:val="28"/>
        </w:rPr>
        <w:t>April 6</w:t>
      </w:r>
      <w:r w:rsidR="00CE537A">
        <w:rPr>
          <w:rFonts w:ascii="Georgia" w:eastAsia="Times New Roman" w:hAnsi="Georgia"/>
          <w:color w:val="000000"/>
          <w:sz w:val="28"/>
          <w:szCs w:val="28"/>
        </w:rPr>
        <w:t>,</w:t>
      </w:r>
      <w:r w:rsidR="00006F68" w:rsidRPr="005C1F00">
        <w:rPr>
          <w:rFonts w:ascii="Georgia" w:eastAsia="Times New Roman" w:hAnsi="Georgia"/>
          <w:color w:val="000000"/>
          <w:sz w:val="28"/>
          <w:szCs w:val="28"/>
        </w:rPr>
        <w:t xml:space="preserve"> 2021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>, 1</w:t>
      </w:r>
      <w:r w:rsidR="000137FE" w:rsidRPr="005C1F00">
        <w:rPr>
          <w:rFonts w:ascii="Georgia" w:eastAsia="Times New Roman" w:hAnsi="Georgia"/>
          <w:color w:val="000000"/>
          <w:sz w:val="28"/>
          <w:szCs w:val="28"/>
        </w:rPr>
        <w:t>2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>:</w:t>
      </w:r>
      <w:r w:rsidR="000137FE" w:rsidRPr="005C1F00">
        <w:rPr>
          <w:rFonts w:ascii="Georgia" w:eastAsia="Times New Roman" w:hAnsi="Georgia"/>
          <w:color w:val="000000"/>
          <w:sz w:val="28"/>
          <w:szCs w:val="28"/>
        </w:rPr>
        <w:t>3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>0</w:t>
      </w:r>
      <w:r w:rsidR="00553E2F" w:rsidRPr="005C1F00">
        <w:rPr>
          <w:rFonts w:ascii="Georgia" w:eastAsia="Times New Roman" w:hAnsi="Georgia"/>
          <w:color w:val="000000"/>
          <w:sz w:val="28"/>
          <w:szCs w:val="28"/>
        </w:rPr>
        <w:t>-2</w:t>
      </w:r>
      <w:r w:rsidR="004C18C9" w:rsidRPr="005C1F00">
        <w:rPr>
          <w:rFonts w:ascii="Georgia" w:eastAsia="Times New Roman" w:hAnsi="Georgia"/>
          <w:color w:val="000000"/>
          <w:sz w:val="28"/>
          <w:szCs w:val="28"/>
        </w:rPr>
        <w:t>:00</w:t>
      </w:r>
      <w:r w:rsidRPr="005C1F00">
        <w:rPr>
          <w:rFonts w:ascii="Georgia" w:eastAsia="Times New Roman" w:hAnsi="Georgia"/>
          <w:color w:val="000000"/>
          <w:sz w:val="28"/>
          <w:szCs w:val="28"/>
        </w:rPr>
        <w:t>pm</w:t>
      </w:r>
    </w:p>
    <w:p w14:paraId="2D6D48F5" w14:textId="6FDB9449" w:rsidR="00514919" w:rsidRDefault="00A62B9A" w:rsidP="00197ECF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sz w:val="28"/>
          <w:szCs w:val="28"/>
        </w:rPr>
      </w:pPr>
      <w:r w:rsidRPr="005C1F00">
        <w:rPr>
          <w:rFonts w:ascii="Georgia" w:eastAsia="Times New Roman" w:hAnsi="Georgia"/>
          <w:b w:val="0"/>
          <w:color w:val="000000"/>
          <w:sz w:val="28"/>
          <w:szCs w:val="28"/>
        </w:rPr>
        <w:tab/>
      </w:r>
      <w:r w:rsidR="0083765B" w:rsidRPr="005C1F00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  </w:t>
      </w:r>
      <w:r w:rsidR="00FE4906" w:rsidRPr="005C1F00">
        <w:rPr>
          <w:rFonts w:ascii="Georgia" w:eastAsia="Times New Roman" w:hAnsi="Georgia"/>
          <w:b w:val="0"/>
          <w:sz w:val="28"/>
          <w:szCs w:val="28"/>
        </w:rPr>
        <w:t>Virtual Meeting</w:t>
      </w:r>
      <w:r w:rsidR="000137FE" w:rsidRPr="005C1F00">
        <w:rPr>
          <w:rFonts w:ascii="Georgia" w:eastAsia="Times New Roman" w:hAnsi="Georgia"/>
          <w:b w:val="0"/>
          <w:sz w:val="28"/>
          <w:szCs w:val="28"/>
        </w:rPr>
        <w:t xml:space="preserve"> </w:t>
      </w:r>
      <w:r w:rsidR="00514919" w:rsidRPr="005C1F00">
        <w:rPr>
          <w:rFonts w:ascii="Georgia" w:eastAsia="Times New Roman" w:hAnsi="Georgia"/>
          <w:b w:val="0"/>
          <w:sz w:val="28"/>
          <w:szCs w:val="28"/>
        </w:rPr>
        <w:t xml:space="preserve">– </w:t>
      </w:r>
      <w:r w:rsidR="005C1F00">
        <w:rPr>
          <w:rFonts w:ascii="Georgia" w:eastAsia="Times New Roman" w:hAnsi="Georgia"/>
          <w:b w:val="0"/>
          <w:sz w:val="28"/>
          <w:szCs w:val="28"/>
        </w:rPr>
        <w:t xml:space="preserve">WebEx </w:t>
      </w:r>
      <w:r w:rsidR="000F7BBD">
        <w:rPr>
          <w:rFonts w:ascii="Georgia" w:eastAsia="Times New Roman" w:hAnsi="Georgia"/>
          <w:b w:val="0"/>
          <w:sz w:val="28"/>
          <w:szCs w:val="28"/>
        </w:rPr>
        <w:t>link:  https://uncc.webex.com/meet/arparks</w:t>
      </w:r>
    </w:p>
    <w:p w14:paraId="6A298EA2" w14:textId="77777777" w:rsidR="000F7BBD" w:rsidRPr="006C694A" w:rsidRDefault="000F7BBD" w:rsidP="00197ECF">
      <w:pPr>
        <w:pStyle w:val="Heading2"/>
        <w:spacing w:before="0" w:beforeAutospacing="0" w:after="0" w:afterAutospacing="0"/>
        <w:rPr>
          <w:rFonts w:eastAsia="Times New Roman"/>
          <w:b w:val="0"/>
          <w:sz w:val="24"/>
          <w:szCs w:val="24"/>
        </w:rPr>
      </w:pPr>
    </w:p>
    <w:p w14:paraId="25B8D331" w14:textId="77777777" w:rsidR="00F55690" w:rsidRPr="0047479D" w:rsidRDefault="0068433A" w:rsidP="00F55690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 w:rsidRPr="0047479D"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  <w:t>Report of the Chair</w:t>
      </w:r>
      <w:r w:rsidR="00C030F1" w:rsidRPr="0047479D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</w:t>
      </w:r>
      <w:r w:rsidR="00F55690" w:rsidRPr="0047479D">
        <w:rPr>
          <w:rFonts w:ascii="Georgia" w:eastAsia="Times New Roman" w:hAnsi="Georgia"/>
          <w:b w:val="0"/>
          <w:color w:val="000000"/>
          <w:sz w:val="28"/>
          <w:szCs w:val="28"/>
        </w:rPr>
        <w:t>–</w:t>
      </w:r>
      <w:r w:rsidR="00F55690" w:rsidRPr="0047479D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 </w:t>
      </w:r>
      <w:r w:rsidRPr="0047479D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Dr. </w:t>
      </w:r>
      <w:r w:rsidR="00620537" w:rsidRPr="0047479D">
        <w:rPr>
          <w:rFonts w:ascii="Georgia" w:eastAsia="Times New Roman" w:hAnsi="Georgia"/>
          <w:b w:val="0"/>
          <w:color w:val="000000"/>
          <w:sz w:val="28"/>
          <w:szCs w:val="28"/>
        </w:rPr>
        <w:t>Concepcion Godev</w:t>
      </w:r>
    </w:p>
    <w:p w14:paraId="3E8AB92C" w14:textId="17166D16" w:rsidR="005F0C88" w:rsidRPr="0047479D" w:rsidRDefault="0068433A" w:rsidP="00964EB5">
      <w:pPr>
        <w:pStyle w:val="Heading2"/>
        <w:numPr>
          <w:ilvl w:val="0"/>
          <w:numId w:val="30"/>
        </w:numPr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4"/>
          <w:szCs w:val="24"/>
        </w:rPr>
      </w:pPr>
      <w:r w:rsidRPr="0047479D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Approval of the </w:t>
      </w:r>
      <w:r w:rsidR="00D87D0A">
        <w:rPr>
          <w:rFonts w:ascii="Georgia" w:eastAsia="Times New Roman" w:hAnsi="Georgia"/>
          <w:b w:val="0"/>
          <w:color w:val="000000"/>
          <w:sz w:val="24"/>
          <w:szCs w:val="24"/>
        </w:rPr>
        <w:t>March 9</w:t>
      </w:r>
      <w:r w:rsidR="00C030F1" w:rsidRPr="0047479D">
        <w:rPr>
          <w:rFonts w:ascii="Georgia" w:eastAsia="Times New Roman" w:hAnsi="Georgia"/>
          <w:b w:val="0"/>
          <w:color w:val="000000"/>
          <w:sz w:val="24"/>
          <w:szCs w:val="24"/>
        </w:rPr>
        <w:t>, 202</w:t>
      </w:r>
      <w:r w:rsidR="003B5203">
        <w:rPr>
          <w:rFonts w:ascii="Georgia" w:eastAsia="Times New Roman" w:hAnsi="Georgia"/>
          <w:b w:val="0"/>
          <w:color w:val="000000"/>
          <w:sz w:val="24"/>
          <w:szCs w:val="24"/>
        </w:rPr>
        <w:t>1</w:t>
      </w:r>
      <w:r w:rsidRPr="0047479D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 Meeting Minutes</w:t>
      </w:r>
    </w:p>
    <w:p w14:paraId="6AEE9391" w14:textId="2669B26F" w:rsidR="00F55690" w:rsidRDefault="00F55690" w:rsidP="00964EB5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 w:rsidRPr="00C31F61"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  <w:t>Report of the Dean</w:t>
      </w:r>
      <w:r w:rsidRPr="00C31F61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 – </w:t>
      </w:r>
      <w:r w:rsidR="0068433A" w:rsidRPr="00C31F61">
        <w:rPr>
          <w:rFonts w:ascii="Georgia" w:eastAsia="Times New Roman" w:hAnsi="Georgia"/>
          <w:b w:val="0"/>
          <w:color w:val="000000"/>
          <w:sz w:val="28"/>
          <w:szCs w:val="28"/>
        </w:rPr>
        <w:t xml:space="preserve">Dr. </w:t>
      </w:r>
      <w:r w:rsidRPr="00C31F61">
        <w:rPr>
          <w:rFonts w:ascii="Georgia" w:eastAsia="Times New Roman" w:hAnsi="Georgia"/>
          <w:b w:val="0"/>
          <w:color w:val="000000"/>
          <w:sz w:val="28"/>
          <w:szCs w:val="28"/>
        </w:rPr>
        <w:t>Tom Reynolds</w:t>
      </w:r>
    </w:p>
    <w:p w14:paraId="3FEF1CA6" w14:textId="1C3F74C1" w:rsidR="00B9450F" w:rsidRPr="00B9450F" w:rsidRDefault="00B9450F" w:rsidP="00964EB5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  <w:t>Discussion Topics</w:t>
      </w:r>
    </w:p>
    <w:p w14:paraId="6AE3C179" w14:textId="2508E538" w:rsidR="00622064" w:rsidRDefault="00622064" w:rsidP="00622064">
      <w:pPr>
        <w:pStyle w:val="Heading2"/>
        <w:numPr>
          <w:ilvl w:val="0"/>
          <w:numId w:val="40"/>
        </w:numPr>
        <w:spacing w:before="0" w:beforeAutospacing="0" w:after="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>
        <w:rPr>
          <w:rFonts w:ascii="Georgia" w:eastAsia="Times New Roman" w:hAnsi="Georgia"/>
          <w:b w:val="0"/>
          <w:color w:val="000000"/>
          <w:sz w:val="28"/>
          <w:szCs w:val="28"/>
        </w:rPr>
        <w:t xml:space="preserve">Graduate Assistant (GA) Handbook, final draft – Julie Goodliffe, Director, Graduate Student Funding and Fellowships, Graduate School </w:t>
      </w:r>
    </w:p>
    <w:p w14:paraId="614E52B5" w14:textId="566C8914" w:rsidR="00622064" w:rsidRDefault="00622064" w:rsidP="00622064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>
        <w:rPr>
          <w:rFonts w:ascii="Georgia" w:eastAsia="Times New Roman" w:hAnsi="Georgia"/>
          <w:b w:val="0"/>
          <w:color w:val="000000"/>
          <w:sz w:val="28"/>
          <w:szCs w:val="28"/>
        </w:rPr>
        <w:tab/>
      </w:r>
      <w:r>
        <w:rPr>
          <w:rFonts w:ascii="Georgia" w:eastAsia="Times New Roman" w:hAnsi="Georgia"/>
          <w:b w:val="0"/>
          <w:color w:val="000000"/>
          <w:sz w:val="28"/>
          <w:szCs w:val="28"/>
        </w:rPr>
        <w:tab/>
      </w:r>
      <w:hyperlink r:id="rId5" w:history="1">
        <w:r w:rsidRPr="00584503">
          <w:rPr>
            <w:rStyle w:val="Hyperlink"/>
            <w:rFonts w:ascii="Georgia" w:eastAsia="Times New Roman" w:hAnsi="Georgia"/>
            <w:b w:val="0"/>
            <w:sz w:val="28"/>
            <w:szCs w:val="28"/>
          </w:rPr>
          <w:t>https://drive.google.com/drive/u/0/folders/1ABTZaVw0CVfOwreVHpaW0m0orlAdtBe2</w:t>
        </w:r>
      </w:hyperlink>
    </w:p>
    <w:p w14:paraId="0593EF87" w14:textId="77777777" w:rsidR="00622064" w:rsidRDefault="00622064" w:rsidP="00622064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</w:p>
    <w:p w14:paraId="5DE493D9" w14:textId="5C08A28B" w:rsidR="00622064" w:rsidRDefault="00622064" w:rsidP="00B9450F">
      <w:pPr>
        <w:pStyle w:val="Heading2"/>
        <w:numPr>
          <w:ilvl w:val="0"/>
          <w:numId w:val="40"/>
        </w:numPr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>
        <w:rPr>
          <w:rFonts w:ascii="Georgia" w:eastAsia="Times New Roman" w:hAnsi="Georgia"/>
          <w:b w:val="0"/>
          <w:color w:val="000000"/>
          <w:sz w:val="28"/>
          <w:szCs w:val="28"/>
        </w:rPr>
        <w:t>Authorship Dispute Resolution Policy – Lisa Rasmussen, Professor, Philosophy and Graduate School Faculty Fellow</w:t>
      </w:r>
    </w:p>
    <w:p w14:paraId="496EDDE3" w14:textId="66127431" w:rsidR="00B9450F" w:rsidRDefault="00622064" w:rsidP="00622064">
      <w:pPr>
        <w:pStyle w:val="Heading2"/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  <w:r>
        <w:rPr>
          <w:rFonts w:ascii="Georgia" w:eastAsia="Times New Roman" w:hAnsi="Georgia"/>
          <w:b w:val="0"/>
          <w:color w:val="000000"/>
          <w:sz w:val="28"/>
          <w:szCs w:val="28"/>
        </w:rPr>
        <w:tab/>
      </w:r>
      <w:hyperlink r:id="rId6" w:history="1">
        <w:r w:rsidRPr="00584503">
          <w:rPr>
            <w:rStyle w:val="Hyperlink"/>
            <w:rFonts w:ascii="Georgia" w:eastAsia="Times New Roman" w:hAnsi="Georgia"/>
            <w:b w:val="0"/>
            <w:sz w:val="28"/>
            <w:szCs w:val="28"/>
          </w:rPr>
          <w:t>https://drive.google.com/drive/u/0/folders/1YqupQsUqwMyUC8buQlrOCgAgL4ERXtxR</w:t>
        </w:r>
      </w:hyperlink>
    </w:p>
    <w:p w14:paraId="4613A1CB" w14:textId="77777777" w:rsidR="00622064" w:rsidRDefault="00622064" w:rsidP="00622064">
      <w:pPr>
        <w:pStyle w:val="Heading2"/>
        <w:spacing w:before="0" w:beforeAutospacing="0" w:after="240" w:afterAutospacing="0"/>
        <w:rPr>
          <w:rFonts w:ascii="Georgia" w:eastAsia="Times New Roman" w:hAnsi="Georgia"/>
          <w:b w:val="0"/>
          <w:color w:val="000000"/>
          <w:sz w:val="28"/>
          <w:szCs w:val="28"/>
        </w:rPr>
      </w:pPr>
    </w:p>
    <w:p w14:paraId="5D9FFF8F" w14:textId="19B11736" w:rsidR="00F55690" w:rsidRDefault="00C030F1" w:rsidP="00622064">
      <w:pPr>
        <w:pStyle w:val="Heading2"/>
        <w:numPr>
          <w:ilvl w:val="0"/>
          <w:numId w:val="29"/>
        </w:numPr>
        <w:spacing w:before="0" w:beforeAutospacing="0" w:after="0" w:afterAutospacing="0"/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</w:pPr>
      <w:r w:rsidRPr="00C31F61"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  <w:t>Course and Curriculum Proposals</w:t>
      </w:r>
    </w:p>
    <w:p w14:paraId="39D44364" w14:textId="77777777" w:rsidR="00622064" w:rsidRPr="00C31F61" w:rsidRDefault="00622064" w:rsidP="00622064">
      <w:pPr>
        <w:pStyle w:val="Heading2"/>
        <w:spacing w:before="0" w:beforeAutospacing="0" w:after="0" w:afterAutospacing="0"/>
        <w:rPr>
          <w:rFonts w:ascii="Georgia" w:eastAsia="Times New Roman" w:hAnsi="Georgia"/>
          <w:b w:val="0"/>
          <w:color w:val="000000"/>
          <w:sz w:val="28"/>
          <w:szCs w:val="28"/>
          <w:u w:val="single"/>
        </w:rPr>
      </w:pPr>
    </w:p>
    <w:p w14:paraId="724E1093" w14:textId="0F398CF8" w:rsidR="00B93E1C" w:rsidRPr="00B93E1C" w:rsidRDefault="00D47442" w:rsidP="00B93E1C">
      <w:pPr>
        <w:pStyle w:val="ListParagraph"/>
        <w:numPr>
          <w:ilvl w:val="0"/>
          <w:numId w:val="38"/>
        </w:numPr>
        <w:textAlignment w:val="baseline"/>
        <w:outlineLvl w:val="0"/>
        <w:rPr>
          <w:rFonts w:ascii="Georgia" w:eastAsia="Times New Roman" w:hAnsi="Georgia"/>
          <w:color w:val="000000" w:themeColor="text1"/>
          <w:kern w:val="36"/>
        </w:rPr>
      </w:pPr>
      <w:r>
        <w:rPr>
          <w:rFonts w:ascii="Georgia" w:eastAsia="Times New Roman" w:hAnsi="Georgia"/>
          <w:color w:val="000000" w:themeColor="text1"/>
          <w:kern w:val="36"/>
          <w:u w:val="single"/>
        </w:rPr>
        <w:t>BIOL 5284</w:t>
      </w:r>
      <w:r w:rsidR="00EF2B05" w:rsidRPr="00B93E1C">
        <w:rPr>
          <w:rFonts w:ascii="Georgia" w:eastAsia="Times New Roman" w:hAnsi="Georgia"/>
          <w:color w:val="000000" w:themeColor="text1"/>
          <w:kern w:val="36"/>
          <w:u w:val="single"/>
        </w:rPr>
        <w:t xml:space="preserve"> – </w:t>
      </w:r>
      <w:bookmarkStart w:id="0" w:name="_Hlk54186662"/>
      <w:r>
        <w:rPr>
          <w:rFonts w:ascii="Georgia" w:eastAsia="Times New Roman" w:hAnsi="Georgia"/>
          <w:color w:val="000000" w:themeColor="text1"/>
          <w:kern w:val="36"/>
          <w:u w:val="single"/>
        </w:rPr>
        <w:t>Eukaryotic Microbiology</w:t>
      </w:r>
    </w:p>
    <w:p w14:paraId="36CED7C6" w14:textId="396AEF71" w:rsidR="00B93E1C" w:rsidRDefault="00B718EC" w:rsidP="00B93E1C">
      <w:pPr>
        <w:ind w:left="1080"/>
        <w:textAlignment w:val="baseline"/>
        <w:outlineLvl w:val="0"/>
        <w:rPr>
          <w:rFonts w:ascii="Georgia" w:eastAsia="Times New Roman" w:hAnsi="Georgia"/>
          <w:color w:val="000000"/>
        </w:rPr>
      </w:pPr>
      <w:r w:rsidRPr="00B93E1C">
        <w:rPr>
          <w:rFonts w:ascii="Georgia" w:eastAsia="Times New Roman" w:hAnsi="Georgia"/>
          <w:color w:val="000000"/>
        </w:rPr>
        <w:t xml:space="preserve">Originator:  </w:t>
      </w:r>
      <w:bookmarkStart w:id="1" w:name="_Hlk64993215"/>
      <w:r w:rsidR="00D47442">
        <w:rPr>
          <w:rFonts w:ascii="Georgia" w:eastAsia="Times New Roman" w:hAnsi="Georgia"/>
          <w:color w:val="000000"/>
        </w:rPr>
        <w:t xml:space="preserve">Matthew </w:t>
      </w:r>
      <w:proofErr w:type="spellStart"/>
      <w:r w:rsidR="00D47442">
        <w:rPr>
          <w:rFonts w:ascii="Georgia" w:eastAsia="Times New Roman" w:hAnsi="Georgia"/>
          <w:color w:val="000000"/>
        </w:rPr>
        <w:t>Parrow</w:t>
      </w:r>
      <w:proofErr w:type="spellEnd"/>
      <w:r w:rsidR="00EF2B05" w:rsidRPr="00B93E1C">
        <w:rPr>
          <w:rFonts w:ascii="Georgia" w:eastAsia="Times New Roman" w:hAnsi="Georgia"/>
          <w:color w:val="000000"/>
        </w:rPr>
        <w:t xml:space="preserve">, </w:t>
      </w:r>
      <w:bookmarkEnd w:id="1"/>
      <w:r w:rsidR="00D47442">
        <w:rPr>
          <w:rFonts w:ascii="Georgia" w:eastAsia="Times New Roman" w:hAnsi="Georgia"/>
          <w:color w:val="000000"/>
        </w:rPr>
        <w:t>Biological Sciences</w:t>
      </w:r>
    </w:p>
    <w:p w14:paraId="1B2157A3" w14:textId="7FF6ED16" w:rsidR="00051C5A" w:rsidRPr="00B93E1C" w:rsidRDefault="00B718EC" w:rsidP="00B93E1C">
      <w:pPr>
        <w:ind w:left="1080"/>
        <w:textAlignment w:val="baseline"/>
        <w:outlineLvl w:val="0"/>
        <w:rPr>
          <w:rFonts w:ascii="Georgia" w:eastAsia="Times New Roman" w:hAnsi="Georgia"/>
          <w:color w:val="000000" w:themeColor="text1"/>
          <w:kern w:val="36"/>
        </w:rPr>
      </w:pPr>
      <w:r w:rsidRPr="00051C5A">
        <w:rPr>
          <w:rFonts w:ascii="Georgia" w:eastAsia="Times New Roman" w:hAnsi="Georgia"/>
          <w:color w:val="FF0000"/>
        </w:rPr>
        <w:t xml:space="preserve">Graduate Council Assignments: </w:t>
      </w:r>
      <w:bookmarkStart w:id="2" w:name="_Hlk67307962"/>
      <w:r w:rsidR="00C07851">
        <w:rPr>
          <w:rFonts w:ascii="Georgia" w:eastAsia="Times New Roman" w:hAnsi="Georgia"/>
          <w:color w:val="FF0000"/>
        </w:rPr>
        <w:t>Mona Azarbayjani, Joan Lachance, Gene Lai, Alex Suptela</w:t>
      </w:r>
    </w:p>
    <w:p w14:paraId="3601E597" w14:textId="77777777" w:rsidR="00243AAE" w:rsidRDefault="00243AAE" w:rsidP="00434195">
      <w:pPr>
        <w:pStyle w:val="Heading2"/>
        <w:spacing w:before="0" w:beforeAutospacing="0" w:after="0" w:afterAutospacing="0"/>
        <w:ind w:left="1080" w:firstLine="360"/>
        <w:rPr>
          <w:rFonts w:eastAsia="Times New Roman"/>
          <w:b w:val="0"/>
          <w:color w:val="FF0000"/>
          <w:sz w:val="24"/>
          <w:szCs w:val="24"/>
        </w:rPr>
      </w:pPr>
      <w:bookmarkStart w:id="3" w:name="_Hlk54257311"/>
      <w:bookmarkStart w:id="4" w:name="_Hlk54185855"/>
      <w:bookmarkEnd w:id="2"/>
      <w:bookmarkEnd w:id="0"/>
    </w:p>
    <w:p w14:paraId="0CF758F7" w14:textId="5C4C46B6" w:rsidR="00C217CB" w:rsidRPr="00C217CB" w:rsidRDefault="00D47442" w:rsidP="00C217CB">
      <w:pPr>
        <w:pStyle w:val="Heading1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bookmarkStart w:id="5" w:name="_Hlk54249825"/>
      <w:bookmarkEnd w:id="3"/>
      <w:r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</w:rPr>
        <w:t>EDCI 8158</w:t>
      </w:r>
      <w:r w:rsidR="004C0AEA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</w:rPr>
        <w:t xml:space="preserve"> – </w:t>
      </w:r>
      <w:r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</w:rPr>
        <w:t>Research in Curriculum, Instruction, and Educator Development</w:t>
      </w:r>
    </w:p>
    <w:p w14:paraId="0CB87FDC" w14:textId="713D0729" w:rsidR="00C217CB" w:rsidRDefault="009160C8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bookmarkStart w:id="6" w:name="_Hlk54257926"/>
      <w:bookmarkEnd w:id="5"/>
      <w:r w:rsidR="00D47442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Tina Heafner</w:t>
      </w:r>
      <w:r w:rsidR="00D47442" w:rsidRPr="003B5203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 xml:space="preserve">, </w:t>
      </w:r>
      <w:r w:rsidR="00D47442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Middle, Secondary and K-12 Education</w:t>
      </w:r>
    </w:p>
    <w:p w14:paraId="376E6A1B" w14:textId="631813B2" w:rsidR="00C217CB" w:rsidRPr="00D32B6C" w:rsidRDefault="008B0C9F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bCs w:val="0"/>
          <w:color w:val="FF0000"/>
          <w:sz w:val="24"/>
          <w:szCs w:val="24"/>
        </w:rPr>
      </w:pPr>
      <w:r w:rsidRPr="00051C5A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bookmarkEnd w:id="6"/>
      <w:r w:rsidR="00C07851" w:rsidRPr="00051C5A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Craig Allan, </w:t>
      </w:r>
      <w:r w:rsidR="00C07851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Kent Brintnall, </w:t>
      </w:r>
      <w:r w:rsidR="00C07851" w:rsidRPr="00051C5A">
        <w:rPr>
          <w:rFonts w:ascii="Georgia" w:eastAsia="Times New Roman" w:hAnsi="Georgia"/>
          <w:b w:val="0"/>
          <w:color w:val="FF0000"/>
          <w:sz w:val="24"/>
          <w:szCs w:val="24"/>
        </w:rPr>
        <w:t>Abbey Fenwick</w:t>
      </w:r>
    </w:p>
    <w:p w14:paraId="66DBB18F" w14:textId="77777777" w:rsidR="004C0AEA" w:rsidRDefault="004C0AEA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5EEDC8C5" w14:textId="5DA385C6" w:rsidR="00C217CB" w:rsidRPr="00C217CB" w:rsidRDefault="002C2C48" w:rsidP="00C217CB">
      <w:pPr>
        <w:pStyle w:val="Heading1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r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</w:rPr>
        <w:t>EDCI 8206</w:t>
      </w:r>
      <w:r w:rsidR="00811DDE"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</w:rPr>
        <w:t xml:space="preserve"> – </w:t>
      </w:r>
      <w:r>
        <w:rPr>
          <w:rFonts w:ascii="Georgia" w:hAnsi="Georgia"/>
          <w:b w:val="0"/>
          <w:bCs w:val="0"/>
          <w:color w:val="000000" w:themeColor="text1"/>
          <w:sz w:val="24"/>
          <w:szCs w:val="24"/>
          <w:u w:val="single"/>
        </w:rPr>
        <w:t>Globalization, Communities and Schools</w:t>
      </w:r>
    </w:p>
    <w:p w14:paraId="4DA7C7D3" w14:textId="42B877B2" w:rsidR="00C217CB" w:rsidRDefault="00EA0D70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bookmarkStart w:id="7" w:name="_Hlk56415221"/>
      <w:r w:rsidR="002C2C48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Tina Heafner</w:t>
      </w:r>
      <w:r w:rsidR="002C2C48" w:rsidRPr="003B5203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 xml:space="preserve">, </w:t>
      </w:r>
      <w:r w:rsidR="002C2C48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Middle, Secondary and K-12 Education</w:t>
      </w:r>
    </w:p>
    <w:p w14:paraId="7006E9E7" w14:textId="179B5C0C" w:rsidR="00964EB5" w:rsidRPr="00C217CB" w:rsidRDefault="00964EB5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>Graduate Council Assignments</w:t>
      </w:r>
      <w:r w:rsidR="00E73228" w:rsidRPr="00EA0D70">
        <w:rPr>
          <w:rFonts w:ascii="Georgia" w:eastAsia="Times New Roman" w:hAnsi="Georgia"/>
          <w:b w:val="0"/>
          <w:color w:val="FF0000"/>
          <w:sz w:val="24"/>
          <w:szCs w:val="24"/>
        </w:rPr>
        <w:t>:</w:t>
      </w:r>
      <w:r w:rsidR="005878EB"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 </w:t>
      </w:r>
      <w:r w:rsidR="00243AAE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 </w:t>
      </w:r>
      <w:r w:rsidR="00C07851" w:rsidRPr="00051C5A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Craig Allan, </w:t>
      </w:r>
      <w:r w:rsidR="00C07851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Kent Brintnall, </w:t>
      </w:r>
      <w:r w:rsidR="00C07851" w:rsidRPr="00051C5A">
        <w:rPr>
          <w:rFonts w:ascii="Georgia" w:eastAsia="Times New Roman" w:hAnsi="Georgia"/>
          <w:b w:val="0"/>
          <w:color w:val="FF0000"/>
          <w:sz w:val="24"/>
          <w:szCs w:val="24"/>
        </w:rPr>
        <w:t>Abbey Fenwick</w:t>
      </w:r>
    </w:p>
    <w:p w14:paraId="006BD6AC" w14:textId="3A69BB33" w:rsidR="00BD0427" w:rsidRDefault="00BD0427" w:rsidP="00964EB5">
      <w:pPr>
        <w:pStyle w:val="Heading2"/>
        <w:spacing w:before="0" w:beforeAutospacing="0" w:after="0" w:afterAutospacing="0"/>
        <w:ind w:left="1080" w:firstLine="36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bookmarkEnd w:id="7"/>
    <w:bookmarkEnd w:id="4"/>
    <w:p w14:paraId="03706AF1" w14:textId="33B2949C" w:rsidR="00C217CB" w:rsidRPr="00C217CB" w:rsidRDefault="0013722C" w:rsidP="00C217CB">
      <w:pPr>
        <w:pStyle w:val="Heading1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</w:rPr>
      </w:pPr>
      <w:r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  <w:u w:val="single"/>
        </w:rPr>
        <w:t>EDCI 8475</w:t>
      </w:r>
      <w:r w:rsidR="000F7BBD"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  <w:u w:val="single"/>
        </w:rPr>
        <w:t xml:space="preserve"> – </w:t>
      </w:r>
      <w:r>
        <w:rPr>
          <w:rFonts w:ascii="Georgia" w:eastAsia="Times New Roman" w:hAnsi="Georgia"/>
          <w:b w:val="0"/>
          <w:bCs w:val="0"/>
          <w:color w:val="000000" w:themeColor="text1"/>
          <w:sz w:val="24"/>
          <w:szCs w:val="24"/>
          <w:u w:val="single"/>
        </w:rPr>
        <w:t>College Co-Teaching Internship</w:t>
      </w:r>
    </w:p>
    <w:p w14:paraId="649F8135" w14:textId="327F57D7" w:rsidR="00C217CB" w:rsidRDefault="008B0C9F" w:rsidP="00C217CB">
      <w:pPr>
        <w:pStyle w:val="Heading1"/>
        <w:spacing w:before="0" w:beforeAutospacing="0" w:after="0" w:afterAutospacing="0"/>
        <w:ind w:left="1080"/>
        <w:textAlignment w:val="baseline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 w:rsidR="0013722C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Tina Heafner</w:t>
      </w:r>
      <w:r w:rsidR="0013722C" w:rsidRPr="003B5203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 xml:space="preserve">, </w:t>
      </w:r>
      <w:r w:rsidR="0013722C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Middle, Secondary and K-12 Education</w:t>
      </w:r>
    </w:p>
    <w:p w14:paraId="302290C4" w14:textId="31862003" w:rsidR="00D32B6C" w:rsidRDefault="008B0C9F" w:rsidP="00D32B6C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r w:rsidR="00801B9D" w:rsidRPr="00051C5A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Craig Allan, </w:t>
      </w:r>
      <w:r w:rsidR="00801B9D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Kent Brintnall, </w:t>
      </w:r>
      <w:r w:rsidR="00801B9D" w:rsidRPr="00051C5A">
        <w:rPr>
          <w:rFonts w:ascii="Georgia" w:eastAsia="Times New Roman" w:hAnsi="Georgia"/>
          <w:b w:val="0"/>
          <w:color w:val="FF0000"/>
          <w:sz w:val="24"/>
          <w:szCs w:val="24"/>
        </w:rPr>
        <w:t>Abbey Fenwick</w:t>
      </w:r>
    </w:p>
    <w:p w14:paraId="271636BD" w14:textId="1A3EC09C" w:rsidR="00635713" w:rsidRDefault="00635713" w:rsidP="008B0C9F">
      <w:pPr>
        <w:pStyle w:val="Heading2"/>
        <w:spacing w:before="0" w:beforeAutospacing="0" w:after="0" w:afterAutospacing="0"/>
        <w:ind w:left="1080" w:firstLine="36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71C80AE9" w14:textId="5FE27351" w:rsidR="00C217CB" w:rsidRDefault="0013722C" w:rsidP="00C217CB">
      <w:pPr>
        <w:pStyle w:val="Heading2"/>
        <w:numPr>
          <w:ilvl w:val="0"/>
          <w:numId w:val="38"/>
        </w:numPr>
        <w:spacing w:before="0" w:beforeAutospacing="0" w:after="0" w:afterAutospacing="0"/>
        <w:rPr>
          <w:rFonts w:ascii="Georgia" w:eastAsia="Times New Roman" w:hAnsi="Georgia"/>
          <w:b w:val="0"/>
          <w:color w:val="FF0000"/>
          <w:sz w:val="24"/>
          <w:szCs w:val="24"/>
        </w:rPr>
      </w:pPr>
      <w:bookmarkStart w:id="8" w:name="_Hlk62115053"/>
      <w:r>
        <w:rPr>
          <w:rFonts w:ascii="Georgia" w:eastAsia="Times New Roman" w:hAnsi="Georgia"/>
          <w:b w:val="0"/>
          <w:sz w:val="24"/>
          <w:szCs w:val="24"/>
          <w:u w:val="single"/>
        </w:rPr>
        <w:t>EDCI 8485</w:t>
      </w:r>
      <w:r w:rsidR="000F7BBD">
        <w:rPr>
          <w:rFonts w:ascii="Georgia" w:eastAsia="Times New Roman" w:hAnsi="Georgia"/>
          <w:b w:val="0"/>
          <w:sz w:val="24"/>
          <w:szCs w:val="24"/>
          <w:u w:val="single"/>
        </w:rPr>
        <w:t xml:space="preserve"> – </w:t>
      </w:r>
      <w:r>
        <w:rPr>
          <w:rFonts w:ascii="Georgia" w:eastAsia="Times New Roman" w:hAnsi="Georgia"/>
          <w:b w:val="0"/>
          <w:sz w:val="24"/>
          <w:szCs w:val="24"/>
          <w:u w:val="single"/>
        </w:rPr>
        <w:t>College Teaching and Educator Development Internship</w:t>
      </w:r>
    </w:p>
    <w:p w14:paraId="6BE440CA" w14:textId="6F40C14B" w:rsidR="00C217CB" w:rsidRDefault="00635713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 w:rsidR="0013722C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Tina Heafner</w:t>
      </w:r>
      <w:r w:rsidR="0013722C" w:rsidRPr="003B5203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 xml:space="preserve">, </w:t>
      </w:r>
      <w:r w:rsidR="0013722C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Middle, Secondary and K-12 Education</w:t>
      </w:r>
    </w:p>
    <w:p w14:paraId="00BD64E4" w14:textId="17672ADE" w:rsidR="00635713" w:rsidRDefault="00635713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r>
        <w:rPr>
          <w:rFonts w:ascii="Georgia" w:eastAsia="Times New Roman" w:hAnsi="Georgia"/>
          <w:b w:val="0"/>
          <w:color w:val="FF0000"/>
          <w:sz w:val="24"/>
          <w:szCs w:val="24"/>
        </w:rPr>
        <w:t>Liz Miller, Ed Morse and Taghi Mostafavi</w:t>
      </w:r>
    </w:p>
    <w:bookmarkEnd w:id="8"/>
    <w:p w14:paraId="3A9C7934" w14:textId="1FE28EA4" w:rsidR="00514919" w:rsidRDefault="00514919" w:rsidP="00635713">
      <w:pPr>
        <w:pStyle w:val="Heading2"/>
        <w:spacing w:before="0" w:beforeAutospacing="0" w:after="0" w:afterAutospacing="0"/>
        <w:ind w:left="1080" w:firstLine="36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4F179075" w14:textId="07D33A32" w:rsidR="00C217CB" w:rsidRDefault="00A2685D" w:rsidP="00C217CB">
      <w:pPr>
        <w:pStyle w:val="Heading2"/>
        <w:numPr>
          <w:ilvl w:val="0"/>
          <w:numId w:val="38"/>
        </w:numPr>
        <w:spacing w:before="0" w:beforeAutospacing="0" w:after="0" w:afterAutospacing="0"/>
        <w:rPr>
          <w:rFonts w:ascii="Georgia" w:eastAsia="Times New Roman" w:hAnsi="Georgia"/>
          <w:b w:val="0"/>
          <w:color w:val="FF0000"/>
          <w:sz w:val="24"/>
          <w:szCs w:val="24"/>
        </w:rPr>
      </w:pPr>
      <w:r>
        <w:rPr>
          <w:rFonts w:ascii="Georgia" w:eastAsia="Times New Roman" w:hAnsi="Georgia"/>
          <w:b w:val="0"/>
          <w:sz w:val="24"/>
          <w:szCs w:val="24"/>
          <w:u w:val="single"/>
        </w:rPr>
        <w:t>EDCI 8620</w:t>
      </w:r>
      <w:r w:rsidR="000F7BBD">
        <w:rPr>
          <w:rFonts w:ascii="Georgia" w:eastAsia="Times New Roman" w:hAnsi="Georgia"/>
          <w:b w:val="0"/>
          <w:sz w:val="24"/>
          <w:szCs w:val="24"/>
          <w:u w:val="single"/>
        </w:rPr>
        <w:t xml:space="preserve"> – </w:t>
      </w:r>
      <w:r>
        <w:rPr>
          <w:rFonts w:ascii="Georgia" w:eastAsia="Times New Roman" w:hAnsi="Georgia"/>
          <w:b w:val="0"/>
          <w:sz w:val="24"/>
          <w:szCs w:val="24"/>
          <w:u w:val="single"/>
        </w:rPr>
        <w:t>Pro-Seminar in Curriculum &amp; Instruction</w:t>
      </w:r>
    </w:p>
    <w:p w14:paraId="09C9C0CF" w14:textId="4DF00D4B" w:rsidR="00C217CB" w:rsidRDefault="00514919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 w:rsidR="00A2685D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Tina Heafner</w:t>
      </w:r>
      <w:r w:rsidR="00A2685D" w:rsidRPr="003B5203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 xml:space="preserve">, </w:t>
      </w:r>
      <w:r w:rsidR="00A2685D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Middle, Secondary and K-12 Education</w:t>
      </w:r>
    </w:p>
    <w:p w14:paraId="3A2070D1" w14:textId="2B628D85" w:rsidR="00514919" w:rsidRDefault="00514919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r>
        <w:rPr>
          <w:rFonts w:ascii="Georgia" w:eastAsia="Times New Roman" w:hAnsi="Georgia"/>
          <w:b w:val="0"/>
          <w:color w:val="FF0000"/>
          <w:sz w:val="24"/>
          <w:szCs w:val="24"/>
        </w:rPr>
        <w:t>Liz Miller, Ed Morse and Taghi Mostafavi</w:t>
      </w:r>
    </w:p>
    <w:p w14:paraId="7EDBE6A1" w14:textId="552B9AFC" w:rsidR="00154CEB" w:rsidRDefault="00154CEB" w:rsidP="00C217C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04E58FFD" w14:textId="16F584E4" w:rsidR="00154CEB" w:rsidRPr="00154CEB" w:rsidRDefault="00154CEB" w:rsidP="00154CEB">
      <w:pPr>
        <w:pStyle w:val="Heading2"/>
        <w:numPr>
          <w:ilvl w:val="0"/>
          <w:numId w:val="38"/>
        </w:numPr>
        <w:spacing w:before="0" w:beforeAutospacing="0" w:after="0" w:afterAutospacing="0"/>
        <w:rPr>
          <w:rFonts w:ascii="Georgia" w:eastAsia="Times New Roman" w:hAnsi="Georgia"/>
          <w:b w:val="0"/>
          <w:sz w:val="24"/>
          <w:szCs w:val="24"/>
        </w:rPr>
      </w:pPr>
      <w:r w:rsidRPr="00154CEB">
        <w:rPr>
          <w:rFonts w:ascii="Georgia" w:eastAsia="Times New Roman" w:hAnsi="Georgia"/>
          <w:b w:val="0"/>
          <w:sz w:val="24"/>
          <w:szCs w:val="24"/>
          <w:u w:val="single"/>
        </w:rPr>
        <w:t xml:space="preserve">EDCI </w:t>
      </w:r>
      <w:r>
        <w:rPr>
          <w:rFonts w:ascii="Georgia" w:eastAsia="Times New Roman" w:hAnsi="Georgia"/>
          <w:b w:val="0"/>
          <w:sz w:val="24"/>
          <w:szCs w:val="24"/>
          <w:u w:val="single"/>
        </w:rPr>
        <w:t>8655 – Seminar on Practice-Based Teacher Education and the Science of Learning</w:t>
      </w:r>
    </w:p>
    <w:p w14:paraId="23E572E3" w14:textId="77777777" w:rsidR="00154CEB" w:rsidRDefault="00154CEB" w:rsidP="00154CE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bookmarkStart w:id="9" w:name="_Hlk67306308"/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Tina Heafner</w:t>
      </w:r>
      <w:r w:rsidRPr="003B5203"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 xml:space="preserve">, </w:t>
      </w:r>
      <w:r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Middle, Secondary and K-12 Education</w:t>
      </w:r>
    </w:p>
    <w:p w14:paraId="34752DC8" w14:textId="0E6A17CB" w:rsidR="00154CEB" w:rsidRDefault="00154CEB" w:rsidP="00154CE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r>
        <w:rPr>
          <w:rFonts w:ascii="Georgia" w:eastAsia="Times New Roman" w:hAnsi="Georgia"/>
          <w:b w:val="0"/>
          <w:color w:val="FF0000"/>
          <w:sz w:val="24"/>
          <w:szCs w:val="24"/>
        </w:rPr>
        <w:t>Liz Miller, Ed Morse and Taghi Mostafavi</w:t>
      </w:r>
    </w:p>
    <w:bookmarkEnd w:id="9"/>
    <w:p w14:paraId="171F7AD3" w14:textId="2DB7AD59" w:rsidR="00154CEB" w:rsidRDefault="00154CEB" w:rsidP="00154CEB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0EB84B22" w14:textId="39472C4F" w:rsidR="006B526E" w:rsidRPr="006B526E" w:rsidRDefault="006B526E" w:rsidP="006B526E">
      <w:pPr>
        <w:pStyle w:val="Heading2"/>
        <w:numPr>
          <w:ilvl w:val="0"/>
          <w:numId w:val="38"/>
        </w:numPr>
        <w:spacing w:before="0" w:beforeAutospacing="0" w:after="0" w:afterAutospacing="0"/>
        <w:rPr>
          <w:rFonts w:ascii="Georgia" w:eastAsia="Times New Roman" w:hAnsi="Georgia"/>
          <w:b w:val="0"/>
          <w:color w:val="FF0000"/>
          <w:sz w:val="24"/>
          <w:szCs w:val="24"/>
        </w:rPr>
      </w:pPr>
      <w:r>
        <w:rPr>
          <w:rFonts w:ascii="Georgia" w:eastAsia="Times New Roman" w:hAnsi="Georgia"/>
          <w:b w:val="0"/>
          <w:sz w:val="24"/>
          <w:szCs w:val="24"/>
          <w:u w:val="single"/>
        </w:rPr>
        <w:t>MATH 6690 – Graduate Teaching Assistant Training</w:t>
      </w:r>
    </w:p>
    <w:p w14:paraId="57C34DE3" w14:textId="7A6EC77C" w:rsidR="006B526E" w:rsidRDefault="006B526E" w:rsidP="006B526E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Shaozhong Deng, Mathematics and Statistics</w:t>
      </w:r>
    </w:p>
    <w:p w14:paraId="730B8A57" w14:textId="5F8B0FB3" w:rsidR="007213C9" w:rsidRDefault="006B526E" w:rsidP="006B526E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EA0D70">
        <w:rPr>
          <w:rFonts w:ascii="Georgia" w:eastAsia="Times New Roman" w:hAnsi="Georgia"/>
          <w:b w:val="0"/>
          <w:color w:val="FF0000"/>
          <w:sz w:val="24"/>
          <w:szCs w:val="24"/>
        </w:rPr>
        <w:t xml:space="preserve">Graduate Council Assignments: </w:t>
      </w:r>
      <w:r w:rsidR="00C07851">
        <w:rPr>
          <w:rFonts w:ascii="Georgia" w:eastAsia="Times New Roman" w:hAnsi="Georgia"/>
          <w:b w:val="0"/>
          <w:color w:val="FF0000"/>
          <w:sz w:val="24"/>
          <w:szCs w:val="24"/>
        </w:rPr>
        <w:t>Mona Azarbayjani, Joan Lachance, Gene Lai, Alex Suptela</w:t>
      </w:r>
    </w:p>
    <w:p w14:paraId="74E636F1" w14:textId="77777777" w:rsidR="00C07851" w:rsidRDefault="00C07851" w:rsidP="006B526E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</w:p>
    <w:p w14:paraId="1F3BFDB5" w14:textId="60C89A77" w:rsidR="007213C9" w:rsidRPr="007213C9" w:rsidRDefault="007213C9" w:rsidP="007213C9">
      <w:pPr>
        <w:pStyle w:val="Heading2"/>
        <w:numPr>
          <w:ilvl w:val="0"/>
          <w:numId w:val="38"/>
        </w:numPr>
        <w:spacing w:before="0" w:beforeAutospacing="0" w:after="0" w:afterAutospacing="0"/>
        <w:rPr>
          <w:rFonts w:ascii="Georgia" w:eastAsia="Times New Roman" w:hAnsi="Georgia"/>
          <w:b w:val="0"/>
          <w:color w:val="FF0000"/>
          <w:sz w:val="24"/>
          <w:szCs w:val="24"/>
        </w:rPr>
      </w:pPr>
      <w:r>
        <w:rPr>
          <w:rFonts w:ascii="Georgia" w:eastAsia="Times New Roman" w:hAnsi="Georgia"/>
          <w:b w:val="0"/>
          <w:sz w:val="24"/>
          <w:szCs w:val="24"/>
          <w:u w:val="single"/>
        </w:rPr>
        <w:t>Sociology, Applied Social Research Concentration, M.A. (New Graduate Program)</w:t>
      </w:r>
    </w:p>
    <w:p w14:paraId="56E49E5F" w14:textId="48E7CFA4" w:rsidR="007213C9" w:rsidRDefault="007213C9" w:rsidP="007213C9">
      <w:pPr>
        <w:pStyle w:val="Heading2"/>
        <w:spacing w:before="0" w:beforeAutospacing="0" w:after="0" w:afterAutospacing="0"/>
        <w:ind w:left="1080"/>
        <w:rPr>
          <w:rFonts w:ascii="Georgia" w:eastAsia="Times New Roman" w:hAnsi="Georgia"/>
          <w:b w:val="0"/>
          <w:color w:val="FF0000"/>
          <w:sz w:val="24"/>
          <w:szCs w:val="24"/>
        </w:rPr>
      </w:pPr>
      <w:r w:rsidRPr="00C217CB">
        <w:rPr>
          <w:rFonts w:ascii="Georgia" w:eastAsia="Times New Roman" w:hAnsi="Georgia"/>
          <w:b w:val="0"/>
          <w:color w:val="000000"/>
          <w:sz w:val="24"/>
          <w:szCs w:val="24"/>
        </w:rPr>
        <w:t xml:space="preserve">Originator:  </w:t>
      </w:r>
      <w:r>
        <w:rPr>
          <w:rFonts w:ascii="Georgia" w:eastAsia="Times New Roman" w:hAnsi="Georgia"/>
          <w:b w:val="0"/>
          <w:bCs w:val="0"/>
          <w:color w:val="000000"/>
          <w:sz w:val="24"/>
          <w:szCs w:val="24"/>
        </w:rPr>
        <w:t>Yang Cao, Sociology</w:t>
      </w:r>
    </w:p>
    <w:p w14:paraId="78FDAAC6" w14:textId="781698B5" w:rsidR="004C450B" w:rsidRPr="00556C8F" w:rsidRDefault="007213C9" w:rsidP="00556C8F">
      <w:pPr>
        <w:ind w:left="1080"/>
        <w:textAlignment w:val="baseline"/>
        <w:outlineLvl w:val="0"/>
        <w:rPr>
          <w:rFonts w:ascii="Georgia" w:eastAsia="Times New Roman" w:hAnsi="Georgia"/>
          <w:color w:val="000000" w:themeColor="text1"/>
          <w:kern w:val="36"/>
        </w:rPr>
      </w:pPr>
      <w:r w:rsidRPr="00EA0D70">
        <w:rPr>
          <w:rFonts w:ascii="Georgia" w:eastAsia="Times New Roman" w:hAnsi="Georgia"/>
          <w:color w:val="FF0000"/>
        </w:rPr>
        <w:t xml:space="preserve">Graduate Council Assignments: </w:t>
      </w:r>
      <w:r w:rsidR="00C07851">
        <w:rPr>
          <w:rFonts w:ascii="Georgia" w:eastAsia="Times New Roman" w:hAnsi="Georgia"/>
          <w:color w:val="FF0000"/>
        </w:rPr>
        <w:t>Mona Azarbayjani, Joan Lachance, Gene Lai, Alex Suptela</w:t>
      </w:r>
    </w:p>
    <w:p w14:paraId="1113D12A" w14:textId="77777777" w:rsidR="000A4A12" w:rsidRDefault="000A4A12" w:rsidP="00C128B3">
      <w:pPr>
        <w:pStyle w:val="Heading2"/>
        <w:spacing w:before="0" w:beforeAutospacing="0" w:after="0" w:afterAutospacing="0"/>
        <w:rPr>
          <w:rFonts w:eastAsia="Times New Roman"/>
          <w:b w:val="0"/>
          <w:color w:val="000000"/>
          <w:sz w:val="24"/>
          <w:szCs w:val="24"/>
        </w:rPr>
      </w:pPr>
    </w:p>
    <w:p w14:paraId="536C6AB5" w14:textId="77777777" w:rsidR="00F55690" w:rsidRPr="00D07FC5" w:rsidRDefault="006C694A" w:rsidP="00C217CB">
      <w:pPr>
        <w:pStyle w:val="Heading2"/>
        <w:numPr>
          <w:ilvl w:val="0"/>
          <w:numId w:val="29"/>
        </w:numPr>
        <w:spacing w:before="0" w:beforeAutospacing="0" w:after="240" w:afterAutospacing="0"/>
        <w:rPr>
          <w:rFonts w:eastAsia="Times New Roman"/>
          <w:b w:val="0"/>
          <w:color w:val="000000"/>
          <w:sz w:val="28"/>
          <w:szCs w:val="28"/>
          <w:u w:val="single"/>
        </w:rPr>
      </w:pPr>
      <w:r w:rsidRPr="00D07FC5">
        <w:rPr>
          <w:rFonts w:eastAsia="Times New Roman"/>
          <w:b w:val="0"/>
          <w:color w:val="000000"/>
          <w:sz w:val="28"/>
          <w:szCs w:val="28"/>
          <w:u w:val="single"/>
        </w:rPr>
        <w:t>Other Business</w:t>
      </w:r>
    </w:p>
    <w:p w14:paraId="47F5EFD2" w14:textId="77777777" w:rsidR="000A4A12" w:rsidRDefault="000A4A12" w:rsidP="00FE4906">
      <w:pPr>
        <w:pStyle w:val="Heading2"/>
        <w:spacing w:before="0" w:beforeAutospacing="0" w:after="240" w:afterAutospacing="0"/>
        <w:rPr>
          <w:rFonts w:eastAsia="Times New Roman"/>
          <w:b w:val="0"/>
          <w:i/>
          <w:color w:val="000000"/>
          <w:sz w:val="28"/>
          <w:szCs w:val="28"/>
          <w:u w:val="single"/>
        </w:rPr>
      </w:pPr>
    </w:p>
    <w:p w14:paraId="0BD75BAA" w14:textId="5D272CC5" w:rsidR="00F55690" w:rsidRPr="00C31F61" w:rsidRDefault="00F55690" w:rsidP="003D4994">
      <w:pPr>
        <w:pStyle w:val="Heading2"/>
        <w:spacing w:before="0" w:beforeAutospacing="0" w:after="240" w:afterAutospacing="0"/>
        <w:ind w:left="720"/>
        <w:jc w:val="center"/>
        <w:rPr>
          <w:rFonts w:ascii="Georgia" w:eastAsia="Times New Roman" w:hAnsi="Georgia"/>
          <w:b w:val="0"/>
          <w:color w:val="000000"/>
          <w:sz w:val="24"/>
          <w:szCs w:val="24"/>
        </w:rPr>
      </w:pPr>
      <w:r w:rsidRPr="00C31F61">
        <w:rPr>
          <w:rFonts w:ascii="Georgia" w:eastAsia="Times New Roman" w:hAnsi="Georgia"/>
          <w:b w:val="0"/>
          <w:i/>
          <w:color w:val="000000"/>
          <w:sz w:val="28"/>
          <w:szCs w:val="28"/>
          <w:u w:val="single"/>
        </w:rPr>
        <w:t>Next Meeting</w:t>
      </w:r>
      <w:r w:rsidRPr="00856C57">
        <w:rPr>
          <w:rFonts w:eastAsia="Times New Roman"/>
          <w:b w:val="0"/>
          <w:color w:val="000000"/>
          <w:sz w:val="28"/>
          <w:szCs w:val="28"/>
        </w:rPr>
        <w:t>:</w:t>
      </w:r>
      <w:r>
        <w:rPr>
          <w:rFonts w:eastAsia="Times New Roman"/>
          <w:b w:val="0"/>
          <w:color w:val="000000"/>
          <w:sz w:val="24"/>
          <w:szCs w:val="24"/>
        </w:rPr>
        <w:t xml:space="preserve"> </w:t>
      </w:r>
      <w:r w:rsidR="00137C09">
        <w:rPr>
          <w:rFonts w:ascii="Georgia" w:eastAsia="Times New Roman" w:hAnsi="Georgia"/>
          <w:color w:val="000000"/>
          <w:sz w:val="24"/>
          <w:szCs w:val="24"/>
        </w:rPr>
        <w:t>May 4,</w:t>
      </w:r>
      <w:r w:rsidR="000F7BBD">
        <w:rPr>
          <w:rFonts w:ascii="Georgia" w:eastAsia="Times New Roman" w:hAnsi="Georgia"/>
          <w:color w:val="000000"/>
          <w:sz w:val="24"/>
          <w:szCs w:val="24"/>
        </w:rPr>
        <w:t xml:space="preserve"> 2021</w:t>
      </w:r>
      <w:r w:rsidRPr="00C31F61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C31F61">
        <w:rPr>
          <w:rFonts w:ascii="Georgia" w:eastAsia="Times New Roman" w:hAnsi="Georgia"/>
          <w:color w:val="C00000"/>
          <w:sz w:val="24"/>
          <w:szCs w:val="24"/>
        </w:rPr>
        <w:t>(12:30 – 2:00 p.m.)</w:t>
      </w:r>
      <w:r w:rsidR="00C217CB" w:rsidRPr="00C31F61">
        <w:rPr>
          <w:rFonts w:ascii="Georgia" w:eastAsia="Times New Roman" w:hAnsi="Georgia"/>
          <w:color w:val="C00000"/>
          <w:sz w:val="24"/>
          <w:szCs w:val="24"/>
        </w:rPr>
        <w:t xml:space="preserve"> Virtual WebEx Meeting</w:t>
      </w:r>
    </w:p>
    <w:sectPr w:rsidR="00F55690" w:rsidRPr="00C31F61" w:rsidSect="00A62B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15C73"/>
    <w:multiLevelType w:val="multilevel"/>
    <w:tmpl w:val="C96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B124C"/>
    <w:multiLevelType w:val="multilevel"/>
    <w:tmpl w:val="357A064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D7398"/>
    <w:multiLevelType w:val="hybridMultilevel"/>
    <w:tmpl w:val="ACD289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155B"/>
    <w:multiLevelType w:val="multilevel"/>
    <w:tmpl w:val="DD3A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30360"/>
    <w:multiLevelType w:val="hybridMultilevel"/>
    <w:tmpl w:val="8D2E9CD0"/>
    <w:lvl w:ilvl="0" w:tplc="9EA232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F7959"/>
    <w:multiLevelType w:val="hybridMultilevel"/>
    <w:tmpl w:val="32CAD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963732"/>
    <w:multiLevelType w:val="hybridMultilevel"/>
    <w:tmpl w:val="A03CD06C"/>
    <w:lvl w:ilvl="0" w:tplc="3D52EA6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1042D"/>
    <w:multiLevelType w:val="hybridMultilevel"/>
    <w:tmpl w:val="B036946E"/>
    <w:lvl w:ilvl="0" w:tplc="E99A5DA4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7110A"/>
    <w:multiLevelType w:val="multilevel"/>
    <w:tmpl w:val="BBDA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B1160"/>
    <w:multiLevelType w:val="multilevel"/>
    <w:tmpl w:val="8F60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85FBC"/>
    <w:multiLevelType w:val="multilevel"/>
    <w:tmpl w:val="160E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E1F1F"/>
    <w:multiLevelType w:val="hybridMultilevel"/>
    <w:tmpl w:val="5A40B43A"/>
    <w:lvl w:ilvl="0" w:tplc="9D2AE8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E4571"/>
    <w:multiLevelType w:val="hybridMultilevel"/>
    <w:tmpl w:val="F716A022"/>
    <w:lvl w:ilvl="0" w:tplc="D774179E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DA54AB"/>
    <w:multiLevelType w:val="hybridMultilevel"/>
    <w:tmpl w:val="525646A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EC01B2"/>
    <w:multiLevelType w:val="multilevel"/>
    <w:tmpl w:val="8084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3C507A"/>
    <w:multiLevelType w:val="multilevel"/>
    <w:tmpl w:val="5F20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53A62"/>
    <w:multiLevelType w:val="hybridMultilevel"/>
    <w:tmpl w:val="5BFAE716"/>
    <w:lvl w:ilvl="0" w:tplc="E9261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D3CC5"/>
    <w:multiLevelType w:val="multilevel"/>
    <w:tmpl w:val="4A56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204"/>
    <w:multiLevelType w:val="hybridMultilevel"/>
    <w:tmpl w:val="9C201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E6B2F"/>
    <w:multiLevelType w:val="hybridMultilevel"/>
    <w:tmpl w:val="210E60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CC54EC"/>
    <w:multiLevelType w:val="hybridMultilevel"/>
    <w:tmpl w:val="2C725788"/>
    <w:lvl w:ilvl="0" w:tplc="1E38AD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96417"/>
    <w:multiLevelType w:val="multilevel"/>
    <w:tmpl w:val="001E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AA237A"/>
    <w:multiLevelType w:val="multilevel"/>
    <w:tmpl w:val="7C7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A5087"/>
    <w:multiLevelType w:val="multilevel"/>
    <w:tmpl w:val="3694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2C4C55"/>
    <w:multiLevelType w:val="hybridMultilevel"/>
    <w:tmpl w:val="677E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450A5"/>
    <w:multiLevelType w:val="multilevel"/>
    <w:tmpl w:val="2FDE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E30024"/>
    <w:multiLevelType w:val="hybridMultilevel"/>
    <w:tmpl w:val="87BCA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A65D8"/>
    <w:multiLevelType w:val="multilevel"/>
    <w:tmpl w:val="C724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E055D"/>
    <w:multiLevelType w:val="multilevel"/>
    <w:tmpl w:val="F54A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900984"/>
    <w:multiLevelType w:val="hybridMultilevel"/>
    <w:tmpl w:val="7AEC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50CA1"/>
    <w:multiLevelType w:val="multilevel"/>
    <w:tmpl w:val="7C72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361A2B"/>
    <w:multiLevelType w:val="hybridMultilevel"/>
    <w:tmpl w:val="EC422C1C"/>
    <w:lvl w:ilvl="0" w:tplc="BF9410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A63BFA"/>
    <w:multiLevelType w:val="hybridMultilevel"/>
    <w:tmpl w:val="4304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360D7"/>
    <w:multiLevelType w:val="hybridMultilevel"/>
    <w:tmpl w:val="0C1E5E62"/>
    <w:lvl w:ilvl="0" w:tplc="38AA2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E00A7"/>
    <w:multiLevelType w:val="hybridMultilevel"/>
    <w:tmpl w:val="6F0691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6A1"/>
    <w:multiLevelType w:val="hybridMultilevel"/>
    <w:tmpl w:val="D736AE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5F4198"/>
    <w:multiLevelType w:val="hybridMultilevel"/>
    <w:tmpl w:val="8438D6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CC3899"/>
    <w:multiLevelType w:val="multilevel"/>
    <w:tmpl w:val="EF08C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817719"/>
    <w:multiLevelType w:val="multilevel"/>
    <w:tmpl w:val="A730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404946"/>
    <w:multiLevelType w:val="multilevel"/>
    <w:tmpl w:val="99F4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5"/>
  </w:num>
  <w:num w:numId="3">
    <w:abstractNumId w:val="0"/>
  </w:num>
  <w:num w:numId="4">
    <w:abstractNumId w:val="27"/>
  </w:num>
  <w:num w:numId="5">
    <w:abstractNumId w:val="39"/>
  </w:num>
  <w:num w:numId="6">
    <w:abstractNumId w:val="22"/>
  </w:num>
  <w:num w:numId="7">
    <w:abstractNumId w:val="21"/>
  </w:num>
  <w:num w:numId="8">
    <w:abstractNumId w:val="28"/>
  </w:num>
  <w:num w:numId="9">
    <w:abstractNumId w:val="3"/>
  </w:num>
  <w:num w:numId="10">
    <w:abstractNumId w:val="14"/>
  </w:num>
  <w:num w:numId="11">
    <w:abstractNumId w:val="38"/>
  </w:num>
  <w:num w:numId="12">
    <w:abstractNumId w:val="1"/>
  </w:num>
  <w:num w:numId="13">
    <w:abstractNumId w:val="5"/>
  </w:num>
  <w:num w:numId="14">
    <w:abstractNumId w:val="33"/>
  </w:num>
  <w:num w:numId="15">
    <w:abstractNumId w:val="25"/>
  </w:num>
  <w:num w:numId="16">
    <w:abstractNumId w:val="18"/>
  </w:num>
  <w:num w:numId="17">
    <w:abstractNumId w:val="9"/>
  </w:num>
  <w:num w:numId="18">
    <w:abstractNumId w:val="17"/>
  </w:num>
  <w:num w:numId="19">
    <w:abstractNumId w:val="11"/>
  </w:num>
  <w:num w:numId="20">
    <w:abstractNumId w:val="8"/>
  </w:num>
  <w:num w:numId="21">
    <w:abstractNumId w:val="10"/>
  </w:num>
  <w:num w:numId="22">
    <w:abstractNumId w:val="16"/>
  </w:num>
  <w:num w:numId="23">
    <w:abstractNumId w:val="24"/>
  </w:num>
  <w:num w:numId="24">
    <w:abstractNumId w:val="35"/>
  </w:num>
  <w:num w:numId="25">
    <w:abstractNumId w:val="23"/>
  </w:num>
  <w:num w:numId="26">
    <w:abstractNumId w:val="37"/>
  </w:num>
  <w:num w:numId="27">
    <w:abstractNumId w:val="32"/>
  </w:num>
  <w:num w:numId="28">
    <w:abstractNumId w:val="29"/>
  </w:num>
  <w:num w:numId="29">
    <w:abstractNumId w:val="34"/>
  </w:num>
  <w:num w:numId="30">
    <w:abstractNumId w:val="20"/>
  </w:num>
  <w:num w:numId="31">
    <w:abstractNumId w:val="12"/>
  </w:num>
  <w:num w:numId="32">
    <w:abstractNumId w:val="31"/>
  </w:num>
  <w:num w:numId="33">
    <w:abstractNumId w:val="6"/>
  </w:num>
  <w:num w:numId="34">
    <w:abstractNumId w:val="2"/>
  </w:num>
  <w:num w:numId="35">
    <w:abstractNumId w:val="26"/>
  </w:num>
  <w:num w:numId="36">
    <w:abstractNumId w:val="13"/>
  </w:num>
  <w:num w:numId="37">
    <w:abstractNumId w:val="4"/>
  </w:num>
  <w:num w:numId="38">
    <w:abstractNumId w:val="7"/>
  </w:num>
  <w:num w:numId="39">
    <w:abstractNumId w:val="19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cyMjAwNTAxtzQ0MjRV0lEKTi0uzszPAykwrQUASlUlkywAAAA="/>
  </w:docVars>
  <w:rsids>
    <w:rsidRoot w:val="00197ECF"/>
    <w:rsid w:val="00004F95"/>
    <w:rsid w:val="00006F68"/>
    <w:rsid w:val="000137FE"/>
    <w:rsid w:val="00037ACD"/>
    <w:rsid w:val="00051C5A"/>
    <w:rsid w:val="00057F59"/>
    <w:rsid w:val="000A4A12"/>
    <w:rsid w:val="000F0678"/>
    <w:rsid w:val="000F7BBD"/>
    <w:rsid w:val="0010425D"/>
    <w:rsid w:val="0013722C"/>
    <w:rsid w:val="00137C09"/>
    <w:rsid w:val="00140B73"/>
    <w:rsid w:val="001432A5"/>
    <w:rsid w:val="00146BE3"/>
    <w:rsid w:val="00147460"/>
    <w:rsid w:val="00147D57"/>
    <w:rsid w:val="001542A5"/>
    <w:rsid w:val="00154CEB"/>
    <w:rsid w:val="00162744"/>
    <w:rsid w:val="00183911"/>
    <w:rsid w:val="00195209"/>
    <w:rsid w:val="00197ECF"/>
    <w:rsid w:val="001E0635"/>
    <w:rsid w:val="002218BA"/>
    <w:rsid w:val="00243AAE"/>
    <w:rsid w:val="00245F60"/>
    <w:rsid w:val="00247498"/>
    <w:rsid w:val="00255FA3"/>
    <w:rsid w:val="002613E8"/>
    <w:rsid w:val="00273D1F"/>
    <w:rsid w:val="00274205"/>
    <w:rsid w:val="00282326"/>
    <w:rsid w:val="002C01FC"/>
    <w:rsid w:val="002C2C48"/>
    <w:rsid w:val="002D658A"/>
    <w:rsid w:val="002E1426"/>
    <w:rsid w:val="002E1984"/>
    <w:rsid w:val="00300B11"/>
    <w:rsid w:val="00326980"/>
    <w:rsid w:val="00336881"/>
    <w:rsid w:val="00360D7D"/>
    <w:rsid w:val="00377C89"/>
    <w:rsid w:val="00396DBE"/>
    <w:rsid w:val="003B5203"/>
    <w:rsid w:val="003D4994"/>
    <w:rsid w:val="003D5328"/>
    <w:rsid w:val="003D6738"/>
    <w:rsid w:val="003F6966"/>
    <w:rsid w:val="00434195"/>
    <w:rsid w:val="00461DFE"/>
    <w:rsid w:val="0047479D"/>
    <w:rsid w:val="00475E57"/>
    <w:rsid w:val="0049371C"/>
    <w:rsid w:val="0049666E"/>
    <w:rsid w:val="004B597A"/>
    <w:rsid w:val="004C0AEA"/>
    <w:rsid w:val="004C18C9"/>
    <w:rsid w:val="004C450B"/>
    <w:rsid w:val="004D300D"/>
    <w:rsid w:val="004E5BB2"/>
    <w:rsid w:val="004E7676"/>
    <w:rsid w:val="004E7EBC"/>
    <w:rsid w:val="00514919"/>
    <w:rsid w:val="00520F60"/>
    <w:rsid w:val="00553E2F"/>
    <w:rsid w:val="00556C8F"/>
    <w:rsid w:val="00570CB2"/>
    <w:rsid w:val="0058339E"/>
    <w:rsid w:val="005878EB"/>
    <w:rsid w:val="005C1F00"/>
    <w:rsid w:val="005C6C25"/>
    <w:rsid w:val="005D1541"/>
    <w:rsid w:val="005F0C88"/>
    <w:rsid w:val="00602223"/>
    <w:rsid w:val="00602E6B"/>
    <w:rsid w:val="00606327"/>
    <w:rsid w:val="00607FC5"/>
    <w:rsid w:val="00620537"/>
    <w:rsid w:val="00622064"/>
    <w:rsid w:val="00635713"/>
    <w:rsid w:val="00665D20"/>
    <w:rsid w:val="00682171"/>
    <w:rsid w:val="0068433A"/>
    <w:rsid w:val="006B526E"/>
    <w:rsid w:val="006C694A"/>
    <w:rsid w:val="006D6C4A"/>
    <w:rsid w:val="006F2684"/>
    <w:rsid w:val="007213C9"/>
    <w:rsid w:val="007737EE"/>
    <w:rsid w:val="00782AFA"/>
    <w:rsid w:val="007A0E0A"/>
    <w:rsid w:val="007E0FE4"/>
    <w:rsid w:val="00801B9D"/>
    <w:rsid w:val="00811DDE"/>
    <w:rsid w:val="0083593B"/>
    <w:rsid w:val="0083765B"/>
    <w:rsid w:val="008423AB"/>
    <w:rsid w:val="00856C57"/>
    <w:rsid w:val="00874891"/>
    <w:rsid w:val="00885F82"/>
    <w:rsid w:val="00887195"/>
    <w:rsid w:val="008A0F24"/>
    <w:rsid w:val="008B0C9F"/>
    <w:rsid w:val="008C7BB9"/>
    <w:rsid w:val="008F032F"/>
    <w:rsid w:val="008F224C"/>
    <w:rsid w:val="009160C8"/>
    <w:rsid w:val="00940868"/>
    <w:rsid w:val="00946AE9"/>
    <w:rsid w:val="00964EB5"/>
    <w:rsid w:val="00993F56"/>
    <w:rsid w:val="00994D57"/>
    <w:rsid w:val="009B1F5E"/>
    <w:rsid w:val="009D0860"/>
    <w:rsid w:val="009F4004"/>
    <w:rsid w:val="009F54D5"/>
    <w:rsid w:val="00A10654"/>
    <w:rsid w:val="00A2685D"/>
    <w:rsid w:val="00A37A30"/>
    <w:rsid w:val="00A62B9A"/>
    <w:rsid w:val="00A63B34"/>
    <w:rsid w:val="00AE2D34"/>
    <w:rsid w:val="00AF5B4E"/>
    <w:rsid w:val="00B570AD"/>
    <w:rsid w:val="00B718EC"/>
    <w:rsid w:val="00B93E1C"/>
    <w:rsid w:val="00B9450F"/>
    <w:rsid w:val="00BA4972"/>
    <w:rsid w:val="00BB7B15"/>
    <w:rsid w:val="00BC329C"/>
    <w:rsid w:val="00BD0427"/>
    <w:rsid w:val="00C030F1"/>
    <w:rsid w:val="00C07851"/>
    <w:rsid w:val="00C128B3"/>
    <w:rsid w:val="00C151A7"/>
    <w:rsid w:val="00C217CB"/>
    <w:rsid w:val="00C31F61"/>
    <w:rsid w:val="00C37C89"/>
    <w:rsid w:val="00C41C2F"/>
    <w:rsid w:val="00C55C03"/>
    <w:rsid w:val="00C563C5"/>
    <w:rsid w:val="00CA3E39"/>
    <w:rsid w:val="00CA44D4"/>
    <w:rsid w:val="00CC5374"/>
    <w:rsid w:val="00CC6A73"/>
    <w:rsid w:val="00CE08A3"/>
    <w:rsid w:val="00CE537A"/>
    <w:rsid w:val="00CF1CC9"/>
    <w:rsid w:val="00D0200A"/>
    <w:rsid w:val="00D07FC5"/>
    <w:rsid w:val="00D10A93"/>
    <w:rsid w:val="00D32B6C"/>
    <w:rsid w:val="00D42E7F"/>
    <w:rsid w:val="00D47442"/>
    <w:rsid w:val="00D87D0A"/>
    <w:rsid w:val="00D906B6"/>
    <w:rsid w:val="00DA663E"/>
    <w:rsid w:val="00DC1511"/>
    <w:rsid w:val="00DC7207"/>
    <w:rsid w:val="00DE51A0"/>
    <w:rsid w:val="00E02145"/>
    <w:rsid w:val="00E35B05"/>
    <w:rsid w:val="00E67253"/>
    <w:rsid w:val="00E73228"/>
    <w:rsid w:val="00EA0D70"/>
    <w:rsid w:val="00ED0C69"/>
    <w:rsid w:val="00EF2B05"/>
    <w:rsid w:val="00EF3F50"/>
    <w:rsid w:val="00F06383"/>
    <w:rsid w:val="00F0648E"/>
    <w:rsid w:val="00F26F77"/>
    <w:rsid w:val="00F36E48"/>
    <w:rsid w:val="00F522B2"/>
    <w:rsid w:val="00F55690"/>
    <w:rsid w:val="00F8769F"/>
    <w:rsid w:val="00F877A1"/>
    <w:rsid w:val="00FD0826"/>
    <w:rsid w:val="00FD3122"/>
    <w:rsid w:val="00FE09D7"/>
    <w:rsid w:val="00FE4906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47102"/>
  <w15:docId w15:val="{CD421253-24B0-4792-A1F4-7DBC760A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B7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print-only">
    <w:name w:val="print-only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comment-body">
    <w:name w:val="comment-body"/>
    <w:basedOn w:val="Normal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pPr>
      <w:spacing w:before="100" w:beforeAutospacing="1" w:after="100" w:afterAutospacing="1"/>
    </w:pPr>
  </w:style>
  <w:style w:type="paragraph" w:customStyle="1" w:styleId="pagesection">
    <w:name w:val="pagesection"/>
    <w:basedOn w:val="Normal"/>
    <w:pPr>
      <w:spacing w:before="100" w:beforeAutospacing="1" w:after="100" w:afterAutospacing="1"/>
    </w:pPr>
  </w:style>
  <w:style w:type="paragraph" w:customStyle="1" w:styleId="aui-header-inner">
    <w:name w:val="aui-header-inner"/>
    <w:basedOn w:val="Normal"/>
    <w:pPr>
      <w:spacing w:before="100" w:beforeAutospacing="1" w:after="100" w:afterAutospacing="1"/>
    </w:pPr>
    <w:rPr>
      <w:vanish/>
    </w:rPr>
  </w:style>
  <w:style w:type="paragraph" w:customStyle="1" w:styleId="sidebar">
    <w:name w:val="sidebar"/>
    <w:basedOn w:val="Normal"/>
    <w:pPr>
      <w:spacing w:before="100" w:beforeAutospacing="1" w:after="100" w:afterAutospacing="1"/>
    </w:pPr>
    <w:rPr>
      <w:vanish/>
    </w:rPr>
  </w:style>
  <w:style w:type="paragraph" w:customStyle="1" w:styleId="ia-fixed-sidebar">
    <w:name w:val="ia-fixed-sidebar"/>
    <w:basedOn w:val="Normal"/>
    <w:pPr>
      <w:spacing w:before="100" w:beforeAutospacing="1" w:after="100" w:afterAutospacing="1"/>
    </w:pPr>
    <w:rPr>
      <w:vanish/>
    </w:rPr>
  </w:style>
  <w:style w:type="paragraph" w:customStyle="1" w:styleId="page-actions">
    <w:name w:val="page-actions"/>
    <w:basedOn w:val="Normal"/>
    <w:pPr>
      <w:spacing w:before="100" w:beforeAutospacing="1" w:after="100" w:afterAutospacing="1"/>
    </w:pPr>
    <w:rPr>
      <w:vanish/>
    </w:rPr>
  </w:style>
  <w:style w:type="paragraph" w:customStyle="1" w:styleId="navmenu">
    <w:name w:val="navmenu"/>
    <w:basedOn w:val="Normal"/>
    <w:pPr>
      <w:spacing w:before="100" w:beforeAutospacing="1" w:after="100" w:afterAutospacing="1"/>
    </w:pPr>
    <w:rPr>
      <w:vanish/>
    </w:rPr>
  </w:style>
  <w:style w:type="paragraph" w:customStyle="1" w:styleId="ajs-menu-bar">
    <w:name w:val="ajs-menu-bar"/>
    <w:basedOn w:val="Normal"/>
    <w:pPr>
      <w:spacing w:before="100" w:beforeAutospacing="1" w:after="100" w:afterAutospacing="1"/>
    </w:pPr>
    <w:rPr>
      <w:vanish/>
    </w:rPr>
  </w:style>
  <w:style w:type="paragraph" w:customStyle="1" w:styleId="noprint">
    <w:name w:val="noprint"/>
    <w:basedOn w:val="Normal"/>
    <w:pPr>
      <w:spacing w:before="100" w:beforeAutospacing="1" w:after="100" w:afterAutospacing="1"/>
    </w:pPr>
    <w:rPr>
      <w:vanish/>
    </w:rPr>
  </w:style>
  <w:style w:type="paragraph" w:customStyle="1" w:styleId="inline-control-link">
    <w:name w:val="inline-control-link"/>
    <w:basedOn w:val="Normal"/>
    <w:pPr>
      <w:spacing w:before="100" w:beforeAutospacing="1" w:after="100" w:afterAutospacing="1"/>
    </w:pPr>
    <w:rPr>
      <w:vanish/>
    </w:rPr>
  </w:style>
  <w:style w:type="paragraph" w:customStyle="1" w:styleId="global-comment-actions">
    <w:name w:val="global-comment-actions"/>
    <w:basedOn w:val="Normal"/>
    <w:pPr>
      <w:spacing w:before="100" w:beforeAutospacing="1" w:after="100" w:afterAutospacing="1"/>
    </w:pPr>
    <w:rPr>
      <w:vanish/>
    </w:rPr>
  </w:style>
  <w:style w:type="paragraph" w:customStyle="1" w:styleId="comment-actions">
    <w:name w:val="comment-actions"/>
    <w:basedOn w:val="Normal"/>
    <w:pPr>
      <w:spacing w:before="100" w:beforeAutospacing="1" w:after="100" w:afterAutospacing="1"/>
    </w:pPr>
    <w:rPr>
      <w:vanish/>
    </w:rPr>
  </w:style>
  <w:style w:type="paragraph" w:customStyle="1" w:styleId="quick-comment-container">
    <w:name w:val="quick-comment-container"/>
    <w:basedOn w:val="Normal"/>
    <w:pPr>
      <w:spacing w:before="100" w:beforeAutospacing="1" w:after="100" w:afterAutospacing="1"/>
    </w:pPr>
    <w:rPr>
      <w:vanish/>
    </w:rPr>
  </w:style>
  <w:style w:type="paragraph" w:customStyle="1" w:styleId="comment1">
    <w:name w:val="comment1"/>
    <w:basedOn w:val="Normal"/>
    <w:pPr>
      <w:spacing w:before="100" w:beforeAutospacing="1" w:after="100" w:afterAutospacing="1"/>
    </w:pPr>
  </w:style>
  <w:style w:type="paragraph" w:customStyle="1" w:styleId="comment-body1">
    <w:name w:val="comment-body1"/>
    <w:basedOn w:val="Normal"/>
    <w:pPr>
      <w:spacing w:before="100" w:beforeAutospacing="1" w:after="100" w:afterAutospacing="1"/>
    </w:pPr>
  </w:style>
  <w:style w:type="paragraph" w:customStyle="1" w:styleId="comment-content1">
    <w:name w:val="comment-content1"/>
    <w:basedOn w:val="Normal"/>
    <w:pPr>
      <w:spacing w:before="100" w:beforeAutospacing="1" w:after="100" w:afterAutospacing="1"/>
    </w:pPr>
  </w:style>
  <w:style w:type="paragraph" w:customStyle="1" w:styleId="pagesection1">
    <w:name w:val="pagesection1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4E7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45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5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3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1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0/folders/1YqupQsUqwMyUC8buQlrOCgAgL4ERXtxR" TargetMode="External"/><Relationship Id="rId5" Type="http://schemas.openxmlformats.org/officeDocument/2006/relationships/hyperlink" Target="https://drive.google.com/drive/u/0/folders/1ABTZaVw0CVfOwreVHpaW0m0orlAdtB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446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12-1-2015 Graduate Council Meeting</vt:lpstr>
    </vt:vector>
  </TitlesOfParts>
  <Company>UNC Charlotte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12-1-2015 Graduate Council Meeting</dc:title>
  <dc:subject/>
  <dc:creator>Skerlak, Christi</dc:creator>
  <cp:keywords/>
  <dc:description/>
  <cp:lastModifiedBy>Annette Parks</cp:lastModifiedBy>
  <cp:revision>19</cp:revision>
  <cp:lastPrinted>2020-12-01T00:40:00Z</cp:lastPrinted>
  <dcterms:created xsi:type="dcterms:W3CDTF">2021-03-22T14:34:00Z</dcterms:created>
  <dcterms:modified xsi:type="dcterms:W3CDTF">2021-03-24T20:19:00Z</dcterms:modified>
</cp:coreProperties>
</file>